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0748B" w14:textId="77777777" w:rsidR="00B826A8" w:rsidRPr="00BE0759" w:rsidRDefault="00481B98" w:rsidP="0012768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BE0759">
        <w:rPr>
          <w:rFonts w:eastAsiaTheme="minorHAnsi"/>
          <w:b/>
          <w:lang w:eastAsia="en-US"/>
        </w:rPr>
        <w:t>Порядок взаимодействия Росреестра с органами, осущест</w:t>
      </w:r>
      <w:r w:rsidR="002E74C8" w:rsidRPr="00BE0759">
        <w:rPr>
          <w:rFonts w:eastAsiaTheme="minorHAnsi"/>
          <w:b/>
          <w:lang w:eastAsia="en-US"/>
        </w:rPr>
        <w:t>вляющими муниципальный контроль</w:t>
      </w:r>
    </w:p>
    <w:p w14:paraId="34D39FAF" w14:textId="77777777" w:rsidR="00127686" w:rsidRPr="00BE0759" w:rsidRDefault="00127686" w:rsidP="0012768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14:paraId="35A1D657" w14:textId="77777777" w:rsidR="00C27AFB" w:rsidRDefault="00C27AFB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взаимодействия между Управлением Росреестра по Томской области (далее – Управление) и органами муниципального земельн</w:t>
      </w:r>
      <w:r w:rsidR="002E74C8">
        <w:rPr>
          <w:sz w:val="28"/>
          <w:szCs w:val="28"/>
        </w:rPr>
        <w:t>ого контроля определен ст. 72 Земельного кодекса</w:t>
      </w:r>
      <w:r w:rsidR="00D46E1F">
        <w:rPr>
          <w:sz w:val="28"/>
          <w:szCs w:val="28"/>
        </w:rPr>
        <w:t xml:space="preserve"> Российской Федерации (далее – ЗК РФ)</w:t>
      </w:r>
      <w:r>
        <w:rPr>
          <w:sz w:val="28"/>
          <w:szCs w:val="28"/>
        </w:rPr>
        <w:t xml:space="preserve"> и П</w:t>
      </w:r>
      <w:r w:rsidRPr="00CA31AC">
        <w:rPr>
          <w:sz w:val="28"/>
          <w:szCs w:val="28"/>
        </w:rPr>
        <w:t>равила</w:t>
      </w:r>
      <w:r>
        <w:rPr>
          <w:sz w:val="28"/>
          <w:szCs w:val="28"/>
        </w:rPr>
        <w:t xml:space="preserve">ми </w:t>
      </w:r>
      <w:r w:rsidRPr="00CA31AC">
        <w:rPr>
          <w:sz w:val="28"/>
          <w:szCs w:val="28"/>
        </w:rPr>
        <w:t>взаимодействия федеральных органов исполнительной</w:t>
      </w:r>
      <w:r>
        <w:rPr>
          <w:sz w:val="28"/>
          <w:szCs w:val="28"/>
        </w:rPr>
        <w:t xml:space="preserve"> </w:t>
      </w:r>
      <w:r w:rsidRPr="00CA31AC">
        <w:rPr>
          <w:sz w:val="28"/>
          <w:szCs w:val="28"/>
        </w:rPr>
        <w:t>власти, осуществляющих государственный земельный надзор,</w:t>
      </w:r>
      <w:r>
        <w:rPr>
          <w:sz w:val="28"/>
          <w:szCs w:val="28"/>
        </w:rPr>
        <w:t xml:space="preserve"> </w:t>
      </w:r>
      <w:r w:rsidRPr="00CA31AC">
        <w:rPr>
          <w:sz w:val="28"/>
          <w:szCs w:val="28"/>
        </w:rPr>
        <w:t>с органами, осуществляющими муниципальный</w:t>
      </w:r>
      <w:r>
        <w:rPr>
          <w:sz w:val="28"/>
          <w:szCs w:val="28"/>
        </w:rPr>
        <w:t xml:space="preserve"> </w:t>
      </w:r>
      <w:r w:rsidRPr="00CA31AC">
        <w:rPr>
          <w:sz w:val="28"/>
          <w:szCs w:val="28"/>
        </w:rPr>
        <w:t>земельный контроль</w:t>
      </w:r>
      <w:r w:rsidR="00481B98">
        <w:rPr>
          <w:sz w:val="28"/>
          <w:szCs w:val="28"/>
        </w:rPr>
        <w:t xml:space="preserve"> (далее – ОМС)</w:t>
      </w:r>
      <w:r>
        <w:rPr>
          <w:sz w:val="28"/>
          <w:szCs w:val="28"/>
        </w:rPr>
        <w:t>, утвержденными постановлением Правительства Российской Федерации от 26 декабря 2014 г. № 1515 (далее – Правила).</w:t>
      </w:r>
    </w:p>
    <w:p w14:paraId="1CA89250" w14:textId="77777777" w:rsidR="00C27AFB" w:rsidRDefault="00481B98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 у</w:t>
      </w:r>
      <w:r w:rsidR="00C27AFB">
        <w:rPr>
          <w:sz w:val="28"/>
          <w:szCs w:val="28"/>
        </w:rPr>
        <w:t xml:space="preserve">казанное взаимодействие осуществляется при составлении </w:t>
      </w:r>
      <w:r w:rsidR="00754CFF">
        <w:rPr>
          <w:sz w:val="28"/>
          <w:szCs w:val="28"/>
        </w:rPr>
        <w:t xml:space="preserve">ежегодных </w:t>
      </w:r>
      <w:r w:rsidR="00C27AFB">
        <w:rPr>
          <w:sz w:val="28"/>
          <w:szCs w:val="28"/>
        </w:rPr>
        <w:t>планов проверок и в случае выявления ОМС нарушений земельного законодательства</w:t>
      </w:r>
      <w:r>
        <w:rPr>
          <w:sz w:val="28"/>
          <w:szCs w:val="28"/>
        </w:rPr>
        <w:t>,</w:t>
      </w:r>
      <w:r w:rsidR="00C27AFB">
        <w:rPr>
          <w:sz w:val="28"/>
          <w:szCs w:val="28"/>
        </w:rPr>
        <w:t xml:space="preserve"> в рамках проводимых ими </w:t>
      </w:r>
      <w:r>
        <w:rPr>
          <w:sz w:val="28"/>
          <w:szCs w:val="28"/>
        </w:rPr>
        <w:t>мероприятий</w:t>
      </w:r>
      <w:r w:rsidR="00C27AFB">
        <w:rPr>
          <w:sz w:val="28"/>
          <w:szCs w:val="28"/>
        </w:rPr>
        <w:t>.</w:t>
      </w:r>
    </w:p>
    <w:p w14:paraId="0A01BE37" w14:textId="77777777" w:rsidR="00C27AFB" w:rsidRDefault="00C27AFB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недопущения проведения в отношении одного юридического лица или одного индивидуального предпринимателя </w:t>
      </w:r>
      <w:r w:rsidR="002E74C8">
        <w:rPr>
          <w:sz w:val="28"/>
          <w:szCs w:val="28"/>
        </w:rPr>
        <w:t xml:space="preserve">(далее – ЮЛ, ИП) </w:t>
      </w:r>
      <w:r>
        <w:rPr>
          <w:sz w:val="28"/>
          <w:szCs w:val="28"/>
        </w:rPr>
        <w:t xml:space="preserve">Управлением и органами муниципального земельного контроля проверок исполнения одних и тех же обязательных требований, установленных законодательством </w:t>
      </w:r>
      <w:r w:rsidR="002E74C8">
        <w:rPr>
          <w:sz w:val="28"/>
          <w:szCs w:val="28"/>
        </w:rPr>
        <w:t>РФ</w:t>
      </w:r>
      <w:r>
        <w:rPr>
          <w:sz w:val="28"/>
          <w:szCs w:val="28"/>
        </w:rPr>
        <w:t xml:space="preserve">, а также обеспечения соблюдения установленной законодательством </w:t>
      </w:r>
      <w:r w:rsidR="002E74C8">
        <w:rPr>
          <w:sz w:val="28"/>
          <w:szCs w:val="28"/>
        </w:rPr>
        <w:t>РФ</w:t>
      </w:r>
      <w:r>
        <w:rPr>
          <w:sz w:val="28"/>
          <w:szCs w:val="28"/>
        </w:rPr>
        <w:t xml:space="preserve"> периодичности проведения плановых проверок ОМС обязаны согласовывать свои планы проверок </w:t>
      </w:r>
      <w:r w:rsidR="002E74C8">
        <w:rPr>
          <w:sz w:val="28"/>
          <w:szCs w:val="28"/>
        </w:rPr>
        <w:t>ЮЛ</w:t>
      </w:r>
      <w:r>
        <w:rPr>
          <w:sz w:val="28"/>
          <w:szCs w:val="28"/>
        </w:rPr>
        <w:t xml:space="preserve"> и </w:t>
      </w:r>
      <w:r w:rsidR="002E74C8">
        <w:rPr>
          <w:sz w:val="28"/>
          <w:szCs w:val="28"/>
        </w:rPr>
        <w:t>ИП</w:t>
      </w:r>
      <w:r>
        <w:rPr>
          <w:sz w:val="28"/>
          <w:szCs w:val="28"/>
        </w:rPr>
        <w:t xml:space="preserve"> с Управлением.</w:t>
      </w:r>
    </w:p>
    <w:p w14:paraId="7FEAEB77" w14:textId="77777777" w:rsidR="00C27AFB" w:rsidRDefault="00C27AFB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Планы проведения ОМС проверок в отношении физических лиц с Управлением не согласовываются.</w:t>
      </w:r>
    </w:p>
    <w:p w14:paraId="725829DD" w14:textId="77777777" w:rsidR="00C27AFB" w:rsidRDefault="00C27AFB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ОМС направляют в Управление проекты ежегодных планов проверок ЮЛ, ИП в срок до 1 июня года, предшествующего году проведения соответствующих проверок.</w:t>
      </w:r>
      <w:r w:rsidRPr="005A65A6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 проектов планов после указанной даты Правилами не предусмотрено.</w:t>
      </w:r>
    </w:p>
    <w:p w14:paraId="3B4B0A62" w14:textId="77777777" w:rsidR="00C27AFB" w:rsidRDefault="00481B98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</w:t>
      </w:r>
      <w:r w:rsidR="00C27AFB">
        <w:rPr>
          <w:sz w:val="28"/>
          <w:szCs w:val="28"/>
        </w:rPr>
        <w:t>ОМС, которые планируют проводить п</w:t>
      </w:r>
      <w:r w:rsidR="00754CFF">
        <w:rPr>
          <w:sz w:val="28"/>
          <w:szCs w:val="28"/>
        </w:rPr>
        <w:t>р</w:t>
      </w:r>
      <w:r w:rsidR="002D552E">
        <w:rPr>
          <w:sz w:val="28"/>
          <w:szCs w:val="28"/>
        </w:rPr>
        <w:t>оверки в отношении ЮЛ, ИП в 2022</w:t>
      </w:r>
      <w:r w:rsidR="00C27AFB">
        <w:rPr>
          <w:sz w:val="28"/>
          <w:szCs w:val="28"/>
        </w:rPr>
        <w:t xml:space="preserve"> году, обязаны в срок до 01.06.20</w:t>
      </w:r>
      <w:r w:rsidR="002D552E">
        <w:rPr>
          <w:sz w:val="28"/>
          <w:szCs w:val="28"/>
        </w:rPr>
        <w:t>21</w:t>
      </w:r>
      <w:r w:rsidR="00C27AFB">
        <w:rPr>
          <w:sz w:val="28"/>
          <w:szCs w:val="28"/>
        </w:rPr>
        <w:t xml:space="preserve"> представить проекты своих планов в Управление. </w:t>
      </w:r>
    </w:p>
    <w:p w14:paraId="48DA1842" w14:textId="77777777" w:rsidR="00481B98" w:rsidRDefault="00481B98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чего </w:t>
      </w:r>
      <w:r w:rsidR="00C27AFB">
        <w:rPr>
          <w:sz w:val="28"/>
          <w:szCs w:val="28"/>
        </w:rPr>
        <w:t>Управление в течение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органа муниципального земельного контроля решение об отказе в согласовании проекта ежегодного плана муниципальных проверок (далее - решение об отказе).</w:t>
      </w:r>
    </w:p>
    <w:p w14:paraId="71E180D4" w14:textId="77777777" w:rsidR="00C27AFB" w:rsidRDefault="00D46E1F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Имеются случаи несогласования. </w:t>
      </w:r>
      <w:r w:rsidR="00C27AFB">
        <w:rPr>
          <w:sz w:val="28"/>
          <w:szCs w:val="28"/>
        </w:rPr>
        <w:t>Основаниями для отказа в согласовании проекта ежегодного плана муниципальных проверок являются:</w:t>
      </w:r>
    </w:p>
    <w:p w14:paraId="73183195" w14:textId="77777777" w:rsidR="00C27AFB" w:rsidRDefault="00C27AFB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включение </w:t>
      </w:r>
      <w:r w:rsidR="00D46E1F">
        <w:rPr>
          <w:sz w:val="28"/>
          <w:szCs w:val="28"/>
        </w:rPr>
        <w:t>ЮЛ</w:t>
      </w:r>
      <w:r>
        <w:rPr>
          <w:sz w:val="28"/>
          <w:szCs w:val="28"/>
        </w:rPr>
        <w:t xml:space="preserve"> или </w:t>
      </w:r>
      <w:r w:rsidR="00D46E1F">
        <w:rPr>
          <w:sz w:val="28"/>
          <w:szCs w:val="28"/>
        </w:rPr>
        <w:t>ИП</w:t>
      </w:r>
      <w:r>
        <w:rPr>
          <w:sz w:val="28"/>
          <w:szCs w:val="28"/>
        </w:rPr>
        <w:t xml:space="preserve"> в проект ежегодного плана проведения плановых проверок соблюдения требований земельного законодательства </w:t>
      </w:r>
      <w:r w:rsidR="00D46E1F">
        <w:rPr>
          <w:sz w:val="28"/>
          <w:szCs w:val="28"/>
        </w:rPr>
        <w:t>РФ</w:t>
      </w:r>
      <w:r>
        <w:rPr>
          <w:sz w:val="28"/>
          <w:szCs w:val="28"/>
        </w:rPr>
        <w:t>, разрабатываемый территориальным органом федерального органа государственного земельного надзора;</w:t>
      </w:r>
    </w:p>
    <w:p w14:paraId="023328FA" w14:textId="77777777" w:rsidR="00C27AFB" w:rsidRDefault="00C27AFB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нарушение предусмотренных законодательством Р</w:t>
      </w:r>
      <w:r w:rsidR="00D46E1F">
        <w:rPr>
          <w:sz w:val="28"/>
          <w:szCs w:val="28"/>
        </w:rPr>
        <w:t xml:space="preserve">Ф </w:t>
      </w:r>
      <w:r>
        <w:rPr>
          <w:sz w:val="28"/>
          <w:szCs w:val="28"/>
        </w:rPr>
        <w:t>требований к разработке ежегодного плана муниципальных проверок, включая требования к периодичности проведения плановых проверок.</w:t>
      </w:r>
    </w:p>
    <w:p w14:paraId="7FB7BE6E" w14:textId="77777777" w:rsidR="00481B98" w:rsidRPr="00D46E1F" w:rsidRDefault="00C27AFB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ОМС вправе доработать проект плана проверок и повторно направить в Управление.</w:t>
      </w:r>
    </w:p>
    <w:p w14:paraId="47118A55" w14:textId="77777777" w:rsidR="00C27AFB" w:rsidRPr="0070418E" w:rsidRDefault="00481B98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418E">
        <w:rPr>
          <w:sz w:val="28"/>
          <w:szCs w:val="28"/>
        </w:rPr>
        <w:t xml:space="preserve">Кроме того, </w:t>
      </w:r>
      <w:r w:rsidR="00570E15" w:rsidRPr="0070418E">
        <w:rPr>
          <w:sz w:val="28"/>
          <w:szCs w:val="28"/>
        </w:rPr>
        <w:t xml:space="preserve">существует </w:t>
      </w:r>
      <w:r w:rsidRPr="0070418E">
        <w:rPr>
          <w:sz w:val="28"/>
          <w:szCs w:val="28"/>
        </w:rPr>
        <w:t>по</w:t>
      </w:r>
      <w:r w:rsidR="00C27AFB" w:rsidRPr="0070418E">
        <w:rPr>
          <w:sz w:val="28"/>
          <w:szCs w:val="28"/>
        </w:rPr>
        <w:t xml:space="preserve">рядок взаимодействия Управления и ОМС в случае выявления ОМС </w:t>
      </w:r>
      <w:r w:rsidR="00570E15" w:rsidRPr="0070418E">
        <w:rPr>
          <w:sz w:val="28"/>
          <w:szCs w:val="28"/>
        </w:rPr>
        <w:t xml:space="preserve">в ходе проведения ими мероприятий по контролю исполнения </w:t>
      </w:r>
      <w:r w:rsidR="00C27AFB" w:rsidRPr="0070418E">
        <w:rPr>
          <w:sz w:val="28"/>
          <w:szCs w:val="28"/>
        </w:rPr>
        <w:t>требований земельного законодательства</w:t>
      </w:r>
      <w:r w:rsidR="00570E15" w:rsidRPr="0070418E">
        <w:rPr>
          <w:sz w:val="28"/>
          <w:szCs w:val="28"/>
        </w:rPr>
        <w:t xml:space="preserve"> нарушений</w:t>
      </w:r>
      <w:r w:rsidR="00C27AFB" w:rsidRPr="0070418E">
        <w:rPr>
          <w:sz w:val="28"/>
          <w:szCs w:val="28"/>
        </w:rPr>
        <w:t>.</w:t>
      </w:r>
    </w:p>
    <w:p w14:paraId="06F4BFEA" w14:textId="77777777" w:rsidR="00AA19F6" w:rsidRDefault="00AA19F6" w:rsidP="00AA1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4"/>
      <w:bookmarkStart w:id="1" w:name="Par8"/>
      <w:bookmarkEnd w:id="0"/>
      <w:bookmarkEnd w:id="1"/>
      <w:r>
        <w:rPr>
          <w:sz w:val="28"/>
          <w:szCs w:val="28"/>
        </w:rPr>
        <w:t>Приказом Управления Федеральной службы государственной регистрации кадастра и картографии по Томской области от 19.02.2020 № 45 утвержден порядок взаимодействия Управления</w:t>
      </w:r>
      <w:r w:rsidRPr="00D271F6">
        <w:rPr>
          <w:b/>
          <w:szCs w:val="28"/>
        </w:rPr>
        <w:t xml:space="preserve"> </w:t>
      </w:r>
      <w:r w:rsidRPr="00D271F6">
        <w:rPr>
          <w:sz w:val="28"/>
          <w:szCs w:val="28"/>
        </w:rPr>
        <w:t>Федеральной службы государственной регистрации, кадастра и картографии по Томской области с органами муниципального земельного контроля по поступившим от них материалам проверок</w:t>
      </w:r>
      <w:r>
        <w:rPr>
          <w:sz w:val="28"/>
          <w:szCs w:val="28"/>
        </w:rPr>
        <w:t>.</w:t>
      </w:r>
    </w:p>
    <w:p w14:paraId="76733019" w14:textId="77777777" w:rsidR="00570E15" w:rsidRDefault="00570E15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нарушениями требований земельного законодательства, которые могут быть выявлены в рамках муниципального земельного контроля, являются:</w:t>
      </w:r>
    </w:p>
    <w:p w14:paraId="3C0922D9" w14:textId="77777777" w:rsidR="00570E15" w:rsidRDefault="00570E15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самовольное занятие земельного участка (ст. 7.1 КоАП РФ);</w:t>
      </w:r>
    </w:p>
    <w:p w14:paraId="458AAABC" w14:textId="77777777" w:rsidR="00570E15" w:rsidRDefault="00570E15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земельного участка не по целевому назначению (ч. 1 ст. 8.8 КоАП РФ);</w:t>
      </w:r>
    </w:p>
    <w:p w14:paraId="73C4C835" w14:textId="77777777" w:rsidR="00570E15" w:rsidRPr="002E74C8" w:rsidRDefault="00570E15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 (ч. 3 ст. 8.8 КоАП РФ).</w:t>
      </w:r>
    </w:p>
    <w:p w14:paraId="5F419841" w14:textId="77777777" w:rsidR="00C27AFB" w:rsidRDefault="00AA19F6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27AFB">
        <w:rPr>
          <w:sz w:val="28"/>
          <w:szCs w:val="28"/>
        </w:rPr>
        <w:t xml:space="preserve">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</w:t>
      </w:r>
      <w:r w:rsidR="00D46E1F">
        <w:rPr>
          <w:sz w:val="28"/>
          <w:szCs w:val="28"/>
        </w:rPr>
        <w:t xml:space="preserve">РФ </w:t>
      </w:r>
      <w:r w:rsidR="00C27AFB">
        <w:rPr>
          <w:sz w:val="28"/>
          <w:szCs w:val="28"/>
        </w:rPr>
        <w:t>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указанного акта в Управление.</w:t>
      </w:r>
    </w:p>
    <w:p w14:paraId="727AF151" w14:textId="77777777" w:rsidR="00C27AFB" w:rsidRPr="00BD56F4" w:rsidRDefault="00845B71" w:rsidP="00F216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168C">
        <w:rPr>
          <w:sz w:val="28"/>
          <w:szCs w:val="28"/>
        </w:rPr>
        <w:t>о поступившим материалам проверок</w:t>
      </w:r>
      <w:r w:rsidRPr="00845B71">
        <w:rPr>
          <w:sz w:val="28"/>
          <w:szCs w:val="28"/>
        </w:rPr>
        <w:t xml:space="preserve"> </w:t>
      </w:r>
      <w:r w:rsidRPr="00BD56F4">
        <w:rPr>
          <w:sz w:val="28"/>
          <w:szCs w:val="28"/>
        </w:rPr>
        <w:t xml:space="preserve">от </w:t>
      </w:r>
      <w:r w:rsidR="00B826A8">
        <w:rPr>
          <w:sz w:val="28"/>
          <w:szCs w:val="28"/>
        </w:rPr>
        <w:t>ОМС</w:t>
      </w:r>
      <w:r>
        <w:rPr>
          <w:sz w:val="28"/>
          <w:szCs w:val="28"/>
        </w:rPr>
        <w:t>,</w:t>
      </w:r>
      <w:r w:rsidRPr="00845B71">
        <w:rPr>
          <w:sz w:val="28"/>
          <w:szCs w:val="28"/>
        </w:rPr>
        <w:t xml:space="preserve"> </w:t>
      </w:r>
      <w:r w:rsidR="00F2168C">
        <w:rPr>
          <w:sz w:val="28"/>
          <w:szCs w:val="28"/>
        </w:rPr>
        <w:t>в</w:t>
      </w:r>
      <w:r w:rsidR="00C27AFB" w:rsidRPr="00BD56F4">
        <w:rPr>
          <w:sz w:val="28"/>
          <w:szCs w:val="28"/>
        </w:rPr>
        <w:t xml:space="preserve"> срок </w:t>
      </w:r>
      <w:r w:rsidR="00570E15" w:rsidRPr="00BD56F4">
        <w:rPr>
          <w:sz w:val="28"/>
          <w:szCs w:val="28"/>
        </w:rPr>
        <w:t>н</w:t>
      </w:r>
      <w:r w:rsidR="00C27AFB" w:rsidRPr="00BD56F4">
        <w:rPr>
          <w:sz w:val="28"/>
          <w:szCs w:val="28"/>
        </w:rPr>
        <w:t xml:space="preserve">е позднее чем пять рабочих дней со дня поступления, Управление обязано рассмотреть </w:t>
      </w:r>
      <w:r>
        <w:rPr>
          <w:sz w:val="28"/>
          <w:szCs w:val="28"/>
        </w:rPr>
        <w:t xml:space="preserve">копию </w:t>
      </w:r>
      <w:r w:rsidR="00C27AFB" w:rsidRPr="00BD56F4">
        <w:rPr>
          <w:sz w:val="28"/>
          <w:szCs w:val="28"/>
        </w:rPr>
        <w:t>акт</w:t>
      </w:r>
      <w:r>
        <w:rPr>
          <w:sz w:val="28"/>
          <w:szCs w:val="28"/>
        </w:rPr>
        <w:t>а проверок</w:t>
      </w:r>
      <w:r w:rsidR="00C27AFB" w:rsidRPr="00BD56F4">
        <w:rPr>
          <w:sz w:val="28"/>
          <w:szCs w:val="28"/>
        </w:rPr>
        <w:t xml:space="preserve">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</w:t>
      </w:r>
      <w:r w:rsidR="00B826A8">
        <w:rPr>
          <w:sz w:val="28"/>
          <w:szCs w:val="28"/>
        </w:rPr>
        <w:t>ОМС</w:t>
      </w:r>
      <w:r w:rsidR="00C27AFB" w:rsidRPr="00BD56F4">
        <w:rPr>
          <w:sz w:val="28"/>
          <w:szCs w:val="28"/>
        </w:rPr>
        <w:t>.</w:t>
      </w:r>
    </w:p>
    <w:p w14:paraId="7188AC5B" w14:textId="77777777" w:rsidR="00C27AFB" w:rsidRPr="0070418E" w:rsidRDefault="00C27AFB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418E">
        <w:rPr>
          <w:sz w:val="28"/>
          <w:szCs w:val="28"/>
        </w:rPr>
        <w:t>Таким образом, ОМС наделены полномочиями по выявлению нарушения в рамках проводимых проверок, а Управление наделено полномочиями по привлечению виновных лиц к административной ответственности на основании материалов проверок, проведенных ОМС.</w:t>
      </w:r>
    </w:p>
    <w:p w14:paraId="234909AF" w14:textId="77777777" w:rsidR="00C27AFB" w:rsidRDefault="00C27AFB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необходимо учитывать один из принципов контрольно-надзорной деятельности – недопустимость проведения проверок в отношении одного и того же лица разными контролирующими органами по </w:t>
      </w:r>
      <w:r>
        <w:rPr>
          <w:sz w:val="28"/>
          <w:szCs w:val="28"/>
        </w:rPr>
        <w:lastRenderedPageBreak/>
        <w:t>проверке одних и тех же требований законодательства (ст. 1 положений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(надзора)» (далее – Закон № 294-ФЗ).</w:t>
      </w:r>
    </w:p>
    <w:p w14:paraId="44054455" w14:textId="77777777" w:rsidR="00C27AFB" w:rsidRDefault="00C27AFB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указанных положений законодательства по материалам проверок, проведенных ОМС, Управление не имеет возможности проводить повторную проверку, а принимает решение о возбуждении административного дела или об отказе в возбуждении административного дела на основании представленных в Управление материалов.</w:t>
      </w:r>
    </w:p>
    <w:p w14:paraId="191B4ED7" w14:textId="77777777" w:rsidR="00570E15" w:rsidRDefault="00570E15" w:rsidP="00B826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AC5F67" w14:textId="77777777" w:rsidR="002E74C8" w:rsidRDefault="002E74C8" w:rsidP="00DB4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D4CF54" w14:textId="77777777" w:rsidR="00B826A8" w:rsidRDefault="00B826A8" w:rsidP="00DB4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22AC59" w14:textId="77777777" w:rsidR="002E74C8" w:rsidRDefault="002E74C8" w:rsidP="002E74C8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 w:rsidRPr="00080D8A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14:paraId="7A3A9C35" w14:textId="77777777" w:rsidR="002E74C8" w:rsidRPr="00080D8A" w:rsidRDefault="002E74C8" w:rsidP="002E74C8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 w:rsidRPr="00080D8A">
        <w:rPr>
          <w:rFonts w:eastAsiaTheme="minorHAnsi"/>
          <w:sz w:val="28"/>
          <w:szCs w:val="28"/>
          <w:lang w:eastAsia="en-US"/>
        </w:rPr>
        <w:t>Стрежевского межмуниципального отдела</w:t>
      </w:r>
    </w:p>
    <w:p w14:paraId="3587A134" w14:textId="77777777" w:rsidR="00570E15" w:rsidRPr="00DB47B7" w:rsidRDefault="002E74C8" w:rsidP="00DB47B7">
      <w:pPr>
        <w:autoSpaceDE w:val="0"/>
        <w:autoSpaceDN w:val="0"/>
        <w:adjustRightInd w:val="0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Управления Росреестра по Томской области</w:t>
      </w:r>
      <w:r w:rsidRPr="00080D8A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Е.С. </w:t>
      </w:r>
      <w:r w:rsidRPr="00080D8A">
        <w:rPr>
          <w:rFonts w:eastAsiaTheme="minorHAnsi"/>
          <w:sz w:val="28"/>
          <w:szCs w:val="28"/>
          <w:lang w:eastAsia="en-US"/>
        </w:rPr>
        <w:t>Арндт</w:t>
      </w:r>
    </w:p>
    <w:sectPr w:rsidR="00570E15" w:rsidRPr="00DB47B7" w:rsidSect="00D5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6C9"/>
    <w:rsid w:val="000237A0"/>
    <w:rsid w:val="00073DB6"/>
    <w:rsid w:val="00080D8A"/>
    <w:rsid w:val="000E3823"/>
    <w:rsid w:val="000F314C"/>
    <w:rsid w:val="000F6DA5"/>
    <w:rsid w:val="00127686"/>
    <w:rsid w:val="001336C9"/>
    <w:rsid w:val="001974D1"/>
    <w:rsid w:val="00235E12"/>
    <w:rsid w:val="002D552E"/>
    <w:rsid w:val="002D6EC6"/>
    <w:rsid w:val="002E74C8"/>
    <w:rsid w:val="00393B43"/>
    <w:rsid w:val="00481B98"/>
    <w:rsid w:val="00570E15"/>
    <w:rsid w:val="0060238E"/>
    <w:rsid w:val="0070418E"/>
    <w:rsid w:val="00754CFF"/>
    <w:rsid w:val="0076490E"/>
    <w:rsid w:val="007F5232"/>
    <w:rsid w:val="00845B71"/>
    <w:rsid w:val="00931205"/>
    <w:rsid w:val="009B56FA"/>
    <w:rsid w:val="00AA19F6"/>
    <w:rsid w:val="00B826A8"/>
    <w:rsid w:val="00BD56F4"/>
    <w:rsid w:val="00BE0759"/>
    <w:rsid w:val="00C27AFB"/>
    <w:rsid w:val="00D271F6"/>
    <w:rsid w:val="00D46E1F"/>
    <w:rsid w:val="00D557CE"/>
    <w:rsid w:val="00D65DE2"/>
    <w:rsid w:val="00DB47B7"/>
    <w:rsid w:val="00ED7C77"/>
    <w:rsid w:val="00F2168C"/>
    <w:rsid w:val="00F3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1D24"/>
  <w15:docId w15:val="{8E76317A-ED27-4605-948D-524F8B8F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Наталья Анатольевна</dc:creator>
  <cp:lastModifiedBy>Оксана</cp:lastModifiedBy>
  <cp:revision>4</cp:revision>
  <cp:lastPrinted>2021-02-15T08:50:00Z</cp:lastPrinted>
  <dcterms:created xsi:type="dcterms:W3CDTF">2021-02-17T03:31:00Z</dcterms:created>
  <dcterms:modified xsi:type="dcterms:W3CDTF">2021-02-18T10:32:00Z</dcterms:modified>
</cp:coreProperties>
</file>