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D34C" w14:textId="77777777" w:rsidR="00F42D4F" w:rsidRPr="006322F2" w:rsidRDefault="000B7E6E" w:rsidP="004E7A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2F2">
        <w:rPr>
          <w:rFonts w:ascii="Times New Roman" w:hAnsi="Times New Roman" w:cs="Times New Roman"/>
          <w:b/>
          <w:sz w:val="24"/>
          <w:szCs w:val="24"/>
        </w:rPr>
        <w:t>Как отказаться</w:t>
      </w:r>
      <w:r w:rsidR="007B69C5" w:rsidRPr="006322F2">
        <w:rPr>
          <w:rFonts w:ascii="Times New Roman" w:hAnsi="Times New Roman" w:cs="Times New Roman"/>
          <w:b/>
          <w:sz w:val="24"/>
          <w:szCs w:val="24"/>
        </w:rPr>
        <w:t xml:space="preserve"> от права собственности на земельный участок</w:t>
      </w:r>
    </w:p>
    <w:p w14:paraId="5A7EC521" w14:textId="77777777" w:rsidR="007B69C5" w:rsidRPr="00F42D4F" w:rsidRDefault="0041367E" w:rsidP="004E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69C5" w:rsidRPr="00F42D4F">
        <w:rPr>
          <w:rFonts w:ascii="Times New Roman" w:hAnsi="Times New Roman" w:cs="Times New Roman"/>
          <w:sz w:val="28"/>
          <w:szCs w:val="28"/>
        </w:rPr>
        <w:t xml:space="preserve">тказ от права собственности на земельный участок осуществляется посредством подачи собственником земельного участка заявления о таком </w:t>
      </w:r>
      <w:r>
        <w:rPr>
          <w:rFonts w:ascii="Times New Roman" w:hAnsi="Times New Roman" w:cs="Times New Roman"/>
          <w:sz w:val="28"/>
          <w:szCs w:val="28"/>
        </w:rPr>
        <w:t>отказе в орган регистрации прав (ст.</w:t>
      </w:r>
      <w:r w:rsidRPr="00F42D4F">
        <w:rPr>
          <w:rFonts w:ascii="Times New Roman" w:hAnsi="Times New Roman" w:cs="Times New Roman"/>
          <w:sz w:val="28"/>
          <w:szCs w:val="28"/>
        </w:rPr>
        <w:t xml:space="preserve"> 53 "Земельного кодекс Российской Фе</w:t>
      </w:r>
      <w:r>
        <w:rPr>
          <w:rFonts w:ascii="Times New Roman" w:hAnsi="Times New Roman" w:cs="Times New Roman"/>
          <w:sz w:val="28"/>
          <w:szCs w:val="28"/>
        </w:rPr>
        <w:t>дерации" от 25.10.2001 N 136-ФЗ).</w:t>
      </w:r>
      <w:r w:rsidRPr="00F42D4F">
        <w:rPr>
          <w:rFonts w:ascii="Times New Roman" w:hAnsi="Times New Roman" w:cs="Times New Roman"/>
          <w:sz w:val="28"/>
          <w:szCs w:val="28"/>
        </w:rPr>
        <w:t xml:space="preserve"> </w:t>
      </w:r>
      <w:r w:rsidR="007B69C5" w:rsidRPr="00F42D4F">
        <w:rPr>
          <w:rFonts w:ascii="Times New Roman" w:hAnsi="Times New Roman" w:cs="Times New Roman"/>
          <w:sz w:val="28"/>
          <w:szCs w:val="28"/>
        </w:rPr>
        <w:t>Право собственности на этот земельный участок прекращается с даты государственной регистрации прекращения указанного права.</w:t>
      </w:r>
    </w:p>
    <w:p w14:paraId="4C5D5782" w14:textId="77777777" w:rsidR="000A0224" w:rsidRPr="00F42D4F" w:rsidRDefault="000A0224" w:rsidP="004E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>В том числе, статьей 12 Федерального закона от 24.07.2002 N 101-ФЗ "Об обороте земель сельскохозяйстве</w:t>
      </w:r>
      <w:r w:rsidR="000B7E6E">
        <w:rPr>
          <w:rFonts w:ascii="Times New Roman" w:hAnsi="Times New Roman" w:cs="Times New Roman"/>
          <w:sz w:val="28"/>
          <w:szCs w:val="28"/>
        </w:rPr>
        <w:t>нного назначения" предусмотрено:</w:t>
      </w:r>
      <w:r w:rsidRPr="00F42D4F">
        <w:rPr>
          <w:rFonts w:ascii="Times New Roman" w:hAnsi="Times New Roman" w:cs="Times New Roman"/>
          <w:sz w:val="28"/>
          <w:szCs w:val="28"/>
        </w:rPr>
        <w:t xml:space="preserve"> без выделения земельного участка в счет земельной доли такой участник долевой собственности по своему усмотрению вправе отказаться от права собственности на земельную долю.</w:t>
      </w:r>
    </w:p>
    <w:p w14:paraId="33F2EBDF" w14:textId="77777777" w:rsidR="007B69C5" w:rsidRPr="00F42D4F" w:rsidRDefault="007B69C5" w:rsidP="000B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>В соответствии со статьей 56 Федерального</w:t>
      </w:r>
      <w:r w:rsidR="004E7A8C">
        <w:rPr>
          <w:rFonts w:ascii="Times New Roman" w:hAnsi="Times New Roman" w:cs="Times New Roman"/>
          <w:sz w:val="28"/>
          <w:szCs w:val="28"/>
        </w:rPr>
        <w:t xml:space="preserve"> закона от 13.07.2015 N 218-ФЗ </w:t>
      </w:r>
      <w:r w:rsidRPr="00F42D4F">
        <w:rPr>
          <w:rFonts w:ascii="Times New Roman" w:hAnsi="Times New Roman" w:cs="Times New Roman"/>
          <w:sz w:val="28"/>
          <w:szCs w:val="28"/>
        </w:rPr>
        <w:t>"О государственной регистрации недвижимости"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доли.</w:t>
      </w:r>
      <w:r w:rsidR="000B7E6E">
        <w:rPr>
          <w:rFonts w:ascii="Times New Roman" w:hAnsi="Times New Roman" w:cs="Times New Roman"/>
          <w:sz w:val="28"/>
          <w:szCs w:val="28"/>
        </w:rPr>
        <w:t xml:space="preserve"> </w:t>
      </w:r>
      <w:r w:rsidRPr="00F42D4F">
        <w:rPr>
          <w:rFonts w:ascii="Times New Roman" w:hAnsi="Times New Roman" w:cs="Times New Roman"/>
          <w:sz w:val="28"/>
          <w:szCs w:val="28"/>
        </w:rPr>
        <w:t>К указанному заявлению прилагается правоустанавливающий документ на земельный участок либо документ, устанавливающий или удостоверяющий право на земельную долю. Предоставление указанных документов не требуется в случае, если право собственности на эти земельный участок или земельную долю ранее было зарегистрировано в Едином государственном реестре недвижимости</w:t>
      </w:r>
      <w:r w:rsidR="000B7E6E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F42D4F">
        <w:rPr>
          <w:rFonts w:ascii="Times New Roman" w:hAnsi="Times New Roman" w:cs="Times New Roman"/>
          <w:sz w:val="28"/>
          <w:szCs w:val="28"/>
        </w:rPr>
        <w:t>.</w:t>
      </w:r>
      <w:r w:rsidR="000B7E6E">
        <w:rPr>
          <w:rFonts w:ascii="Times New Roman" w:hAnsi="Times New Roman" w:cs="Times New Roman"/>
          <w:sz w:val="28"/>
          <w:szCs w:val="28"/>
        </w:rPr>
        <w:t xml:space="preserve"> </w:t>
      </w:r>
      <w:r w:rsidRPr="00F42D4F">
        <w:rPr>
          <w:rFonts w:ascii="Times New Roman" w:hAnsi="Times New Roman" w:cs="Times New Roman"/>
          <w:sz w:val="28"/>
          <w:szCs w:val="28"/>
        </w:rPr>
        <w:t xml:space="preserve">При государственной регистрации прекращения права собственности на земельный участок или земельную долю вследствие отказа от такого права, не зарегистрированного ранее в </w:t>
      </w:r>
      <w:r w:rsidR="000B7E6E">
        <w:rPr>
          <w:rFonts w:ascii="Times New Roman" w:hAnsi="Times New Roman" w:cs="Times New Roman"/>
          <w:sz w:val="28"/>
          <w:szCs w:val="28"/>
        </w:rPr>
        <w:t>ЕГРН</w:t>
      </w:r>
      <w:r w:rsidRPr="00F42D4F">
        <w:rPr>
          <w:rFonts w:ascii="Times New Roman" w:hAnsi="Times New Roman" w:cs="Times New Roman"/>
          <w:sz w:val="28"/>
          <w:szCs w:val="28"/>
        </w:rPr>
        <w:t xml:space="preserve">, положения </w:t>
      </w:r>
      <w:hyperlink r:id="rId4" w:history="1">
        <w:r w:rsidRPr="00F42D4F">
          <w:rPr>
            <w:rFonts w:ascii="Times New Roman" w:hAnsi="Times New Roman" w:cs="Times New Roman"/>
            <w:sz w:val="28"/>
            <w:szCs w:val="28"/>
          </w:rPr>
          <w:t>части 3 статьи 69</w:t>
        </w:r>
      </w:hyperlink>
      <w:r w:rsidRPr="00F42D4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не применяются.</w:t>
      </w:r>
    </w:p>
    <w:p w14:paraId="094F9518" w14:textId="77777777" w:rsidR="007B69C5" w:rsidRPr="00F42D4F" w:rsidRDefault="007B69C5" w:rsidP="004E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>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образования, к собственности которых будут отнесены эти земельный участок или земельная доля, без заявления о государственной регистрации возникновения или перехода права.</w:t>
      </w:r>
    </w:p>
    <w:p w14:paraId="4D176D58" w14:textId="77777777" w:rsidR="00F42D4F" w:rsidRPr="00F42D4F" w:rsidRDefault="00F42D4F" w:rsidP="004E7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Органом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направляется уведомление об этом в соответствующий орган государственной власти субъекта Российской Федерации или орган местного самоуправления, а также лицу, подавшему заявление об отказе от права собственности на такие земельный участок или земельную долю, в </w:t>
      </w:r>
      <w:hyperlink r:id="rId5" w:history="1">
        <w:r w:rsidRPr="00F42D4F">
          <w:rPr>
            <w:rFonts w:ascii="Times New Roman" w:hAnsi="Times New Roman" w:cs="Times New Roman"/>
            <w:sz w:val="28"/>
            <w:szCs w:val="28"/>
          </w:rPr>
          <w:t>порядке и способами</w:t>
        </w:r>
      </w:hyperlink>
      <w:r w:rsidRPr="00F42D4F">
        <w:rPr>
          <w:rFonts w:ascii="Times New Roman" w:hAnsi="Times New Roman" w:cs="Times New Roman"/>
          <w:sz w:val="28"/>
          <w:szCs w:val="28"/>
        </w:rPr>
        <w:t>, которые установлены органом нормативно-правового регулирования.</w:t>
      </w:r>
    </w:p>
    <w:p w14:paraId="16CAA895" w14:textId="77777777" w:rsidR="00F42D4F" w:rsidRDefault="00F42D4F" w:rsidP="00F42D4F">
      <w:pPr>
        <w:spacing w:after="0" w:line="240" w:lineRule="auto"/>
        <w:rPr>
          <w:sz w:val="28"/>
          <w:szCs w:val="28"/>
        </w:rPr>
      </w:pPr>
    </w:p>
    <w:p w14:paraId="77B206E9" w14:textId="77777777" w:rsidR="0041367E" w:rsidRDefault="0041367E" w:rsidP="00F42D4F">
      <w:pPr>
        <w:spacing w:after="0" w:line="240" w:lineRule="auto"/>
        <w:rPr>
          <w:sz w:val="28"/>
          <w:szCs w:val="28"/>
        </w:rPr>
      </w:pPr>
    </w:p>
    <w:p w14:paraId="03C00DFC" w14:textId="77777777" w:rsidR="00F42D4F" w:rsidRPr="00F42D4F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Начальник Асиновского </w:t>
      </w:r>
    </w:p>
    <w:p w14:paraId="79E54167" w14:textId="77777777" w:rsidR="00F42D4F" w:rsidRPr="00F42D4F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</w:p>
    <w:p w14:paraId="6B0B09D8" w14:textId="77777777" w:rsidR="00F42D4F" w:rsidRPr="00F42D4F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Управления Росреестра </w:t>
      </w:r>
    </w:p>
    <w:p w14:paraId="2185A65F" w14:textId="77777777" w:rsidR="0041367E" w:rsidRDefault="00F42D4F" w:rsidP="00EE6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>по Томской обла</w:t>
      </w:r>
      <w:r w:rsidR="0041367E">
        <w:rPr>
          <w:rFonts w:ascii="Times New Roman" w:hAnsi="Times New Roman" w:cs="Times New Roman"/>
          <w:sz w:val="28"/>
          <w:szCs w:val="28"/>
        </w:rPr>
        <w:t xml:space="preserve">сти </w:t>
      </w:r>
    </w:p>
    <w:p w14:paraId="1F4C4A94" w14:textId="77777777" w:rsidR="00EE6643" w:rsidRPr="00EE6643" w:rsidRDefault="0041367E" w:rsidP="00EE6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</w:t>
      </w:r>
      <w:r w:rsidR="00F42D4F" w:rsidRPr="00F42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D4F" w:rsidRPr="00F42D4F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</w:p>
    <w:sectPr w:rsidR="00EE6643" w:rsidRPr="00EE6643" w:rsidSect="00EE664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9C5"/>
    <w:rsid w:val="000A0224"/>
    <w:rsid w:val="000B7E6E"/>
    <w:rsid w:val="00194273"/>
    <w:rsid w:val="001C2B80"/>
    <w:rsid w:val="002A1054"/>
    <w:rsid w:val="0041367E"/>
    <w:rsid w:val="004B1691"/>
    <w:rsid w:val="004E7A8C"/>
    <w:rsid w:val="006322F2"/>
    <w:rsid w:val="007B69C5"/>
    <w:rsid w:val="008165BC"/>
    <w:rsid w:val="00D205FC"/>
    <w:rsid w:val="00E3776E"/>
    <w:rsid w:val="00EE6643"/>
    <w:rsid w:val="00F42D4F"/>
    <w:rsid w:val="00F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7F26"/>
  <w15:docId w15:val="{83593246-C704-43EC-B333-AB7E2E9D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74519A02ED5C9A31D084414FEB31BC250E89A5DEA96C2BFCBA821123CF35F85F366A23A54904A691F7880F2D9750CD4252D23B59E5FF12nDa7E" TargetMode="External"/><Relationship Id="rId4" Type="http://schemas.openxmlformats.org/officeDocument/2006/relationships/hyperlink" Target="consultantplus://offline/ref=057BF8CE6E19CC8CC222767074BC4A26F9313CE3276243A26B9782708219CD83799F67CCCC1B7E90D5B602141FF44E7265BB133373E0973By7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Оксана</cp:lastModifiedBy>
  <cp:revision>5</cp:revision>
  <dcterms:created xsi:type="dcterms:W3CDTF">2021-03-30T05:56:00Z</dcterms:created>
  <dcterms:modified xsi:type="dcterms:W3CDTF">2021-04-01T05:39:00Z</dcterms:modified>
</cp:coreProperties>
</file>