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A435D" w14:textId="77777777" w:rsidR="00B61F22" w:rsidRPr="008D6931" w:rsidRDefault="00F1052F" w:rsidP="00B61F22">
      <w:pPr>
        <w:pStyle w:val="a3"/>
        <w:jc w:val="center"/>
        <w:rPr>
          <w:rFonts w:ascii="Times New Roman" w:eastAsia="Times New Roman" w:hAnsi="Times New Roman" w:cs="Times New Roman"/>
          <w:sz w:val="24"/>
          <w:szCs w:val="24"/>
        </w:rPr>
      </w:pPr>
      <w:r w:rsidRPr="008D6931">
        <w:rPr>
          <w:rFonts w:ascii="Times New Roman" w:eastAsia="Times New Roman" w:hAnsi="Times New Roman" w:cs="Times New Roman"/>
          <w:sz w:val="24"/>
          <w:szCs w:val="24"/>
        </w:rPr>
        <w:t>МУНИЦИПАЛЬНОЕ ОБРАЗОВАНИЕ</w:t>
      </w:r>
    </w:p>
    <w:p w14:paraId="1B9714B7" w14:textId="77777777" w:rsidR="00B61F22" w:rsidRDefault="000A3330" w:rsidP="00B61F22">
      <w:pPr>
        <w:pStyle w:val="a3"/>
        <w:jc w:val="center"/>
        <w:rPr>
          <w:rFonts w:ascii="Times New Roman" w:eastAsia="Times New Roman" w:hAnsi="Times New Roman" w:cs="Times New Roman"/>
          <w:sz w:val="24"/>
          <w:szCs w:val="24"/>
        </w:rPr>
      </w:pPr>
      <w:r w:rsidRPr="008D6931">
        <w:rPr>
          <w:rFonts w:ascii="Times New Roman" w:eastAsia="Times New Roman" w:hAnsi="Times New Roman" w:cs="Times New Roman"/>
          <w:sz w:val="24"/>
          <w:szCs w:val="24"/>
        </w:rPr>
        <w:t xml:space="preserve">ВОРОНОВСКОЕ </w:t>
      </w:r>
      <w:r w:rsidR="009E259E" w:rsidRPr="008D6931">
        <w:rPr>
          <w:rFonts w:ascii="Times New Roman" w:eastAsia="Times New Roman" w:hAnsi="Times New Roman" w:cs="Times New Roman"/>
          <w:sz w:val="24"/>
          <w:szCs w:val="24"/>
        </w:rPr>
        <w:t>СЕЛЬСКОЕ ПОСЕЛЕНИЕ</w:t>
      </w:r>
    </w:p>
    <w:p w14:paraId="0E02605D" w14:textId="77777777" w:rsidR="000A3330" w:rsidRPr="008D6931" w:rsidRDefault="000A3330" w:rsidP="00B61F22">
      <w:pPr>
        <w:pStyle w:val="a3"/>
        <w:jc w:val="center"/>
        <w:rPr>
          <w:rFonts w:ascii="Times New Roman" w:eastAsia="Times New Roman" w:hAnsi="Times New Roman" w:cs="Times New Roman"/>
          <w:sz w:val="24"/>
          <w:szCs w:val="24"/>
        </w:rPr>
      </w:pPr>
    </w:p>
    <w:p w14:paraId="0C3785E3" w14:textId="77777777" w:rsidR="00B61F22" w:rsidRPr="008D6931" w:rsidRDefault="00F1052F" w:rsidP="00B61F22">
      <w:pPr>
        <w:pStyle w:val="a3"/>
        <w:jc w:val="center"/>
        <w:rPr>
          <w:rFonts w:ascii="Times New Roman" w:eastAsia="Times New Roman" w:hAnsi="Times New Roman" w:cs="Times New Roman"/>
          <w:sz w:val="24"/>
          <w:szCs w:val="24"/>
        </w:rPr>
      </w:pPr>
      <w:r w:rsidRPr="008D6931">
        <w:rPr>
          <w:rFonts w:ascii="Times New Roman" w:eastAsia="Times New Roman" w:hAnsi="Times New Roman" w:cs="Times New Roman"/>
          <w:sz w:val="24"/>
          <w:szCs w:val="24"/>
        </w:rPr>
        <w:t>АДМИНИСТРАЦИЯ ВОРОНОВСКОГО СЕЛЬСКОГО ПОСЕЛЕНИЯ</w:t>
      </w:r>
    </w:p>
    <w:p w14:paraId="49180E7C" w14:textId="77777777" w:rsidR="00B61F22" w:rsidRPr="008D6931" w:rsidRDefault="00B61F22" w:rsidP="00B61F22">
      <w:pPr>
        <w:pStyle w:val="a3"/>
        <w:jc w:val="center"/>
        <w:rPr>
          <w:rFonts w:ascii="Times New Roman" w:eastAsia="Times New Roman" w:hAnsi="Times New Roman" w:cs="Times New Roman"/>
          <w:sz w:val="24"/>
          <w:szCs w:val="24"/>
        </w:rPr>
      </w:pPr>
    </w:p>
    <w:p w14:paraId="3AF08DA7" w14:textId="77777777" w:rsidR="00B61F22" w:rsidRPr="008D6931" w:rsidRDefault="00493792" w:rsidP="00B61F22">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p>
    <w:p w14:paraId="39771B02" w14:textId="77777777" w:rsidR="00B61F22" w:rsidRPr="008D6931" w:rsidRDefault="00B61F22" w:rsidP="00B61F22">
      <w:pPr>
        <w:pStyle w:val="a3"/>
        <w:jc w:val="center"/>
        <w:rPr>
          <w:rFonts w:ascii="Times New Roman" w:eastAsia="Times New Roman" w:hAnsi="Times New Roman" w:cs="Times New Roman"/>
          <w:color w:val="000000"/>
          <w:sz w:val="24"/>
          <w:szCs w:val="24"/>
        </w:rPr>
      </w:pPr>
    </w:p>
    <w:p w14:paraId="2953DF50" w14:textId="77777777" w:rsidR="008036EA" w:rsidRPr="008D6931" w:rsidRDefault="008036EA" w:rsidP="008036EA">
      <w:pPr>
        <w:pStyle w:val="a3"/>
        <w:jc w:val="center"/>
        <w:rPr>
          <w:rFonts w:ascii="Times New Roman" w:eastAsia="Times New Roman" w:hAnsi="Times New Roman" w:cs="Times New Roman"/>
          <w:sz w:val="24"/>
          <w:szCs w:val="24"/>
        </w:rPr>
      </w:pPr>
      <w:r>
        <w:rPr>
          <w:rFonts w:ascii="Times New Roman" w:hAnsi="Times New Roman" w:cs="Times New Roman"/>
          <w:color w:val="000000"/>
          <w:sz w:val="24"/>
          <w:szCs w:val="24"/>
        </w:rPr>
        <w:t>23.03</w:t>
      </w:r>
      <w:r w:rsidRPr="008D6931">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23                                                                                                                               № 25 </w:t>
      </w:r>
    </w:p>
    <w:p w14:paraId="11AAD3C3" w14:textId="77777777" w:rsidR="008036EA" w:rsidRPr="008D6931" w:rsidRDefault="008036EA" w:rsidP="008036EA">
      <w:pPr>
        <w:pStyle w:val="a3"/>
        <w:jc w:val="center"/>
        <w:rPr>
          <w:rFonts w:ascii="Times New Roman" w:eastAsia="Times New Roman" w:hAnsi="Times New Roman" w:cs="Times New Roman"/>
          <w:sz w:val="18"/>
          <w:szCs w:val="18"/>
        </w:rPr>
      </w:pPr>
      <w:r w:rsidRPr="008D6931">
        <w:rPr>
          <w:rFonts w:ascii="Times New Roman" w:eastAsia="Times New Roman" w:hAnsi="Times New Roman" w:cs="Times New Roman"/>
          <w:sz w:val="18"/>
          <w:szCs w:val="18"/>
        </w:rPr>
        <w:t>с.Вороново Кожевниковского района Томской области</w:t>
      </w:r>
    </w:p>
    <w:p w14:paraId="618A8F31" w14:textId="77777777" w:rsidR="008036EA" w:rsidRPr="008D6931" w:rsidRDefault="008036EA" w:rsidP="008036EA">
      <w:pPr>
        <w:pStyle w:val="a3"/>
        <w:jc w:val="center"/>
        <w:rPr>
          <w:rFonts w:ascii="Times New Roman" w:eastAsia="Times New Roman" w:hAnsi="Times New Roman" w:cs="Times New Roman"/>
          <w:sz w:val="18"/>
          <w:szCs w:val="18"/>
        </w:rPr>
      </w:pPr>
    </w:p>
    <w:p w14:paraId="1BA44337" w14:textId="77777777" w:rsidR="008036EA" w:rsidRDefault="008036EA" w:rsidP="00517B96">
      <w:pPr>
        <w:spacing w:line="240" w:lineRule="auto"/>
        <w:jc w:val="center"/>
        <w:rPr>
          <w:rFonts w:ascii="Times New Roman" w:hAnsi="Times New Roman" w:cs="Times New Roman"/>
          <w:sz w:val="24"/>
          <w:szCs w:val="24"/>
        </w:rPr>
      </w:pPr>
      <w:r>
        <w:rPr>
          <w:rStyle w:val="a4"/>
          <w:rFonts w:ascii="Times New Roman" w:hAnsi="Times New Roman" w:cs="Times New Roman"/>
          <w:color w:val="000000"/>
          <w:sz w:val="24"/>
          <w:szCs w:val="24"/>
        </w:rPr>
        <w:t>Об утверждении показателей средней рыночной стоимости одного квадратного метра общей площади жилья на территории Вороновского сельского поселения, используемых при расчете объема субвенций предоставляемых бюджету Вороновского сельского поселения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2023 год</w:t>
      </w:r>
    </w:p>
    <w:p w14:paraId="07B3447D" w14:textId="2F6DE1E8" w:rsidR="008036EA" w:rsidRDefault="008036EA" w:rsidP="008036EA">
      <w:pPr>
        <w:pStyle w:val="a3"/>
        <w:ind w:firstLine="708"/>
        <w:jc w:val="both"/>
        <w:rPr>
          <w:rFonts w:ascii="Times New Roman" w:hAnsi="Times New Roman" w:cs="Times New Roman"/>
          <w:sz w:val="24"/>
          <w:szCs w:val="24"/>
        </w:rPr>
      </w:pPr>
      <w:r>
        <w:rPr>
          <w:rStyle w:val="a4"/>
          <w:rFonts w:ascii="Times New Roman" w:hAnsi="Times New Roman" w:cs="Times New Roman"/>
          <w:color w:val="000000"/>
          <w:sz w:val="24"/>
          <w:szCs w:val="24"/>
        </w:rPr>
        <w:t xml:space="preserve">В соответствии с постановлением Администрации Кожевниковского района от 16.06.2016 № 355 «Об утверждении методики расчета показателя средней рыночной стоимости одного квадратного метра общей площади жилья на территории Кожевниковского района Томской области, используемого при расчете объема субвенций предоставляемых бюджету Кожевниковского района из областного бюджета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 </w:t>
      </w:r>
      <w:r>
        <w:rPr>
          <w:rFonts w:ascii="Times New Roman" w:hAnsi="Times New Roman" w:cs="Times New Roman"/>
          <w:sz w:val="24"/>
          <w:szCs w:val="24"/>
        </w:rPr>
        <w:t>Распоряжением администрации Кожевниковского района от 23.03.2023 № 149-р «</w:t>
      </w:r>
      <w:r>
        <w:rPr>
          <w:rStyle w:val="a4"/>
          <w:rFonts w:ascii="Times New Roman" w:hAnsi="Times New Roman" w:cs="Times New Roman"/>
          <w:color w:val="000000"/>
          <w:sz w:val="24"/>
          <w:szCs w:val="24"/>
        </w:rPr>
        <w:t>Об утверждении показателей средней рыночной стоимости одного квадратного метра общей площади жилья на территории Кожевниковского района Томской области, используемых при расчете объема субвенций предоставляемых бюджету Кожевниковского района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1 квартал 2023г</w:t>
      </w:r>
      <w:r>
        <w:rPr>
          <w:rFonts w:ascii="Times New Roman" w:hAnsi="Times New Roman" w:cs="Times New Roman"/>
          <w:sz w:val="24"/>
          <w:szCs w:val="24"/>
        </w:rPr>
        <w:t xml:space="preserve">», </w:t>
      </w:r>
      <w:r>
        <w:rPr>
          <w:rStyle w:val="a4"/>
          <w:rFonts w:ascii="Times New Roman" w:hAnsi="Times New Roman" w:cs="Times New Roman"/>
          <w:color w:val="000000"/>
          <w:sz w:val="24"/>
          <w:szCs w:val="24"/>
        </w:rPr>
        <w:t>в целях определения показателей средней рыночной стоимости одного квадратного метра общей площади жилья на территории Вороновского сельского поселения, используемых при расчете объема субвенций предоставляемых бюджету Вороновского сельского поселения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территории Вороновского сельского поселения Кожевниковского района Томской области</w:t>
      </w:r>
      <w:r w:rsidR="009E5B18">
        <w:rPr>
          <w:rStyle w:val="a4"/>
          <w:rFonts w:ascii="Times New Roman" w:hAnsi="Times New Roman" w:cs="Times New Roman"/>
          <w:color w:val="000000"/>
          <w:sz w:val="24"/>
          <w:szCs w:val="24"/>
        </w:rPr>
        <w:t>,</w:t>
      </w:r>
    </w:p>
    <w:p w14:paraId="03572909" w14:textId="77777777" w:rsidR="008036EA" w:rsidRDefault="008036EA" w:rsidP="008036EA">
      <w:pPr>
        <w:pStyle w:val="a3"/>
        <w:jc w:val="both"/>
        <w:rPr>
          <w:rFonts w:ascii="Times New Roman" w:hAnsi="Times New Roman" w:cs="Times New Roman"/>
          <w:sz w:val="24"/>
          <w:szCs w:val="24"/>
        </w:rPr>
      </w:pPr>
    </w:p>
    <w:p w14:paraId="41CDE588" w14:textId="3F5D42F5" w:rsidR="008036EA" w:rsidRDefault="008036EA" w:rsidP="008036E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92705">
        <w:rPr>
          <w:rFonts w:ascii="Times New Roman" w:hAnsi="Times New Roman" w:cs="Times New Roman"/>
          <w:sz w:val="24"/>
          <w:szCs w:val="24"/>
        </w:rPr>
        <w:t>ПОСТАНОВЛЯЮ</w:t>
      </w:r>
      <w:r>
        <w:rPr>
          <w:rFonts w:ascii="Times New Roman" w:hAnsi="Times New Roman" w:cs="Times New Roman"/>
          <w:sz w:val="24"/>
          <w:szCs w:val="24"/>
        </w:rPr>
        <w:t>:</w:t>
      </w:r>
    </w:p>
    <w:p w14:paraId="64DEB74B" w14:textId="77777777" w:rsidR="00192705" w:rsidRPr="00192705" w:rsidRDefault="00192705" w:rsidP="008036EA">
      <w:pPr>
        <w:pStyle w:val="a3"/>
        <w:jc w:val="both"/>
        <w:rPr>
          <w:rFonts w:ascii="Times New Roman" w:hAnsi="Times New Roman" w:cs="Times New Roman"/>
          <w:sz w:val="18"/>
          <w:szCs w:val="18"/>
        </w:rPr>
      </w:pPr>
    </w:p>
    <w:p w14:paraId="12EB7324" w14:textId="06D8772A" w:rsidR="008036EA" w:rsidRDefault="008036EA" w:rsidP="00234902">
      <w:pPr>
        <w:pStyle w:val="a3"/>
        <w:jc w:val="both"/>
        <w:rPr>
          <w:rFonts w:ascii="Times New Roman" w:hAnsi="Times New Roman" w:cs="Times New Roman"/>
          <w:sz w:val="24"/>
          <w:szCs w:val="24"/>
        </w:rPr>
      </w:pPr>
      <w:r>
        <w:rPr>
          <w:rFonts w:ascii="Times New Roman" w:hAnsi="Times New Roman" w:cs="Times New Roman"/>
          <w:sz w:val="24"/>
          <w:szCs w:val="24"/>
        </w:rPr>
        <w:t xml:space="preserve">            1. Установить показатели средней рыночной стоимости одного квадратного метра общей площади на территории Вороновского сельского поселения для осуществления государственных полномочий по обеспечению жилыми помещениями детей-сирот </w:t>
      </w:r>
      <w:r w:rsidR="0082190F">
        <w:rPr>
          <w:rFonts w:ascii="Times New Roman" w:hAnsi="Times New Roman" w:cs="Times New Roman"/>
          <w:sz w:val="24"/>
          <w:szCs w:val="24"/>
        </w:rPr>
        <w:t xml:space="preserve">                      </w:t>
      </w:r>
      <w:r>
        <w:rPr>
          <w:rFonts w:ascii="Times New Roman" w:hAnsi="Times New Roman" w:cs="Times New Roman"/>
          <w:sz w:val="24"/>
          <w:szCs w:val="24"/>
        </w:rPr>
        <w:t>и детей, оставшихся без попечения родителей, а также лиц из их числа, не имеющих закрепленного жилого помещения на территории Вороновского сельского поселения на 2023 года в размере:</w:t>
      </w:r>
    </w:p>
    <w:p w14:paraId="6DACF2A8" w14:textId="080C944E" w:rsidR="008036EA" w:rsidRDefault="008036EA" w:rsidP="00234902">
      <w:pPr>
        <w:pStyle w:val="a3"/>
        <w:jc w:val="both"/>
        <w:rPr>
          <w:rFonts w:ascii="Times New Roman" w:hAnsi="Times New Roman" w:cs="Times New Roman"/>
          <w:sz w:val="24"/>
          <w:szCs w:val="24"/>
        </w:rPr>
      </w:pPr>
      <w:r>
        <w:rPr>
          <w:rFonts w:ascii="Times New Roman" w:hAnsi="Times New Roman" w:cs="Times New Roman"/>
          <w:sz w:val="24"/>
          <w:szCs w:val="24"/>
        </w:rPr>
        <w:t xml:space="preserve">            1.1. При покупке жилых помещений на вторичном рынке жилья – </w:t>
      </w:r>
      <w:r>
        <w:rPr>
          <w:rFonts w:ascii="Times New Roman" w:hAnsi="Times New Roman" w:cs="Times New Roman"/>
          <w:color w:val="0000CC"/>
          <w:sz w:val="24"/>
          <w:szCs w:val="24"/>
        </w:rPr>
        <w:t>28</w:t>
      </w:r>
      <w:r w:rsidR="00A706FA">
        <w:rPr>
          <w:rFonts w:ascii="Times New Roman" w:hAnsi="Times New Roman" w:cs="Times New Roman"/>
          <w:color w:val="0000CC"/>
          <w:sz w:val="24"/>
          <w:szCs w:val="24"/>
        </w:rPr>
        <w:t> </w:t>
      </w:r>
      <w:r>
        <w:rPr>
          <w:rFonts w:ascii="Times New Roman" w:hAnsi="Times New Roman" w:cs="Times New Roman"/>
          <w:color w:val="0000CC"/>
          <w:sz w:val="24"/>
          <w:szCs w:val="24"/>
        </w:rPr>
        <w:t>283</w:t>
      </w:r>
      <w:r w:rsidR="00A706FA">
        <w:rPr>
          <w:rFonts w:ascii="Times New Roman" w:hAnsi="Times New Roman" w:cs="Times New Roman"/>
          <w:color w:val="0000CC"/>
          <w:sz w:val="24"/>
          <w:szCs w:val="24"/>
        </w:rPr>
        <w:t xml:space="preserve"> </w:t>
      </w:r>
      <w:r w:rsidRPr="00453B4B">
        <w:rPr>
          <w:rFonts w:ascii="Times New Roman" w:hAnsi="Times New Roman" w:cs="Times New Roman"/>
          <w:sz w:val="24"/>
          <w:szCs w:val="24"/>
        </w:rPr>
        <w:t>рублей за один квадратный метр (при коэффициенте</w:t>
      </w:r>
      <w:r w:rsidR="009E5B18">
        <w:rPr>
          <w:rFonts w:ascii="Times New Roman" w:hAnsi="Times New Roman" w:cs="Times New Roman"/>
          <w:sz w:val="24"/>
          <w:szCs w:val="24"/>
        </w:rPr>
        <w:t xml:space="preserve"> </w:t>
      </w:r>
      <w:r w:rsidRPr="00453B4B">
        <w:rPr>
          <w:rFonts w:ascii="Times New Roman" w:hAnsi="Times New Roman" w:cs="Times New Roman"/>
          <w:bCs/>
          <w:color w:val="0000CC"/>
          <w:sz w:val="24"/>
          <w:szCs w:val="24"/>
        </w:rPr>
        <w:t>0,4</w:t>
      </w:r>
      <w:r>
        <w:rPr>
          <w:rFonts w:ascii="Times New Roman" w:hAnsi="Times New Roman" w:cs="Times New Roman"/>
          <w:bCs/>
          <w:color w:val="0000CC"/>
          <w:sz w:val="24"/>
          <w:szCs w:val="24"/>
        </w:rPr>
        <w:t>3188</w:t>
      </w:r>
      <w:r w:rsidR="009E5B18" w:rsidRPr="00453B4B">
        <w:rPr>
          <w:rFonts w:ascii="Times New Roman" w:hAnsi="Times New Roman" w:cs="Times New Roman"/>
          <w:sz w:val="24"/>
          <w:szCs w:val="24"/>
        </w:rPr>
        <w:t>),</w:t>
      </w:r>
      <w:r w:rsidR="009E5B18">
        <w:rPr>
          <w:rFonts w:ascii="Times New Roman" w:hAnsi="Times New Roman" w:cs="Times New Roman"/>
          <w:sz w:val="24"/>
          <w:szCs w:val="24"/>
        </w:rPr>
        <w:t xml:space="preserve"> согласно</w:t>
      </w:r>
      <w:r>
        <w:rPr>
          <w:rFonts w:ascii="Times New Roman" w:hAnsi="Times New Roman" w:cs="Times New Roman"/>
          <w:sz w:val="24"/>
          <w:szCs w:val="24"/>
        </w:rPr>
        <w:t xml:space="preserve"> приложению № 1 к настоящему постановлению.</w:t>
      </w:r>
    </w:p>
    <w:p w14:paraId="1EE61B48" w14:textId="6589243A" w:rsidR="008036EA" w:rsidRPr="007D31D8" w:rsidRDefault="008036EA" w:rsidP="00234902">
      <w:pPr>
        <w:pStyle w:val="a3"/>
        <w:jc w:val="both"/>
        <w:rPr>
          <w:rFonts w:ascii="Times New Roman" w:hAnsi="Times New Roman" w:cs="Times New Roman"/>
          <w:sz w:val="24"/>
          <w:szCs w:val="24"/>
          <w:u w:val="single"/>
        </w:rPr>
      </w:pPr>
      <w:r>
        <w:rPr>
          <w:rFonts w:ascii="Times New Roman" w:hAnsi="Times New Roman" w:cs="Times New Roman"/>
          <w:sz w:val="24"/>
          <w:szCs w:val="24"/>
        </w:rPr>
        <w:lastRenderedPageBreak/>
        <w:t xml:space="preserve">        </w:t>
      </w:r>
      <w:r w:rsidRPr="007D31D8">
        <w:rPr>
          <w:rFonts w:ascii="Times New Roman" w:hAnsi="Times New Roman" w:cs="Times New Roman"/>
          <w:sz w:val="24"/>
          <w:szCs w:val="24"/>
        </w:rPr>
        <w:t>2. Обнародовать настоящее постановление в установленном Уставом муниципального образования «Вороновское сельское поселение» порядке</w:t>
      </w:r>
      <w:r w:rsidR="0082190F">
        <w:rPr>
          <w:rFonts w:ascii="Times New Roman" w:hAnsi="Times New Roman" w:cs="Times New Roman"/>
          <w:sz w:val="24"/>
          <w:szCs w:val="24"/>
        </w:rPr>
        <w:t xml:space="preserve"> и разместить на официальном сайте администрации Вороновского сельского поселения в сети «Интернет»</w:t>
      </w:r>
      <w:r w:rsidRPr="007D31D8">
        <w:rPr>
          <w:rFonts w:ascii="Times New Roman" w:hAnsi="Times New Roman" w:cs="Times New Roman"/>
          <w:sz w:val="24"/>
          <w:szCs w:val="24"/>
        </w:rPr>
        <w:t>.</w:t>
      </w:r>
    </w:p>
    <w:p w14:paraId="7CB1638F" w14:textId="655B8C65" w:rsidR="008036EA" w:rsidRPr="007D31D8" w:rsidRDefault="008036EA" w:rsidP="0023490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7D31D8">
        <w:rPr>
          <w:rFonts w:ascii="Times New Roman" w:hAnsi="Times New Roman" w:cs="Times New Roman"/>
          <w:sz w:val="24"/>
          <w:szCs w:val="24"/>
        </w:rPr>
        <w:t xml:space="preserve">3. Настоящее </w:t>
      </w:r>
      <w:r w:rsidR="00D94479">
        <w:rPr>
          <w:rFonts w:ascii="Times New Roman" w:hAnsi="Times New Roman" w:cs="Times New Roman"/>
          <w:sz w:val="24"/>
          <w:szCs w:val="24"/>
        </w:rPr>
        <w:t>п</w:t>
      </w:r>
      <w:r w:rsidRPr="007D31D8">
        <w:rPr>
          <w:rFonts w:ascii="Times New Roman" w:hAnsi="Times New Roman" w:cs="Times New Roman"/>
          <w:sz w:val="24"/>
          <w:szCs w:val="24"/>
        </w:rPr>
        <w:t xml:space="preserve">остановление вступает в силу со дня его обнародования.                                 </w:t>
      </w:r>
    </w:p>
    <w:p w14:paraId="3C454CF3" w14:textId="264A7013" w:rsidR="008036EA" w:rsidRPr="007D31D8" w:rsidRDefault="008036EA" w:rsidP="0023490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7D31D8">
        <w:rPr>
          <w:rFonts w:ascii="Times New Roman" w:hAnsi="Times New Roman" w:cs="Times New Roman"/>
          <w:sz w:val="24"/>
          <w:szCs w:val="24"/>
        </w:rPr>
        <w:t>4. Контроль исполнени</w:t>
      </w:r>
      <w:r w:rsidR="00FC2CFC">
        <w:rPr>
          <w:rFonts w:ascii="Times New Roman" w:hAnsi="Times New Roman" w:cs="Times New Roman"/>
          <w:sz w:val="24"/>
          <w:szCs w:val="24"/>
        </w:rPr>
        <w:t>я</w:t>
      </w:r>
      <w:r w:rsidRPr="007D31D8">
        <w:rPr>
          <w:rFonts w:ascii="Times New Roman" w:hAnsi="Times New Roman" w:cs="Times New Roman"/>
          <w:sz w:val="24"/>
          <w:szCs w:val="24"/>
        </w:rPr>
        <w:t xml:space="preserve"> настоящего постановления оставляю за собой</w:t>
      </w:r>
      <w:r w:rsidR="0082190F">
        <w:rPr>
          <w:rFonts w:ascii="Times New Roman" w:hAnsi="Times New Roman" w:cs="Times New Roman"/>
          <w:sz w:val="24"/>
          <w:szCs w:val="24"/>
        </w:rPr>
        <w:t>.</w:t>
      </w:r>
    </w:p>
    <w:p w14:paraId="49A5E49D" w14:textId="595145C6" w:rsidR="008036EA" w:rsidRDefault="008036EA" w:rsidP="008036EA">
      <w:pPr>
        <w:pStyle w:val="a3"/>
        <w:rPr>
          <w:rFonts w:ascii="Times New Roman" w:hAnsi="Times New Roman" w:cs="Times New Roman"/>
        </w:rPr>
      </w:pPr>
    </w:p>
    <w:p w14:paraId="1DEEAB14" w14:textId="77777777" w:rsidR="006C34F8" w:rsidRDefault="006C34F8" w:rsidP="008036EA">
      <w:pPr>
        <w:pStyle w:val="a3"/>
        <w:rPr>
          <w:rFonts w:ascii="Times New Roman" w:hAnsi="Times New Roman" w:cs="Times New Roman"/>
        </w:rPr>
      </w:pPr>
    </w:p>
    <w:p w14:paraId="7C4028CF" w14:textId="77777777" w:rsidR="008036EA" w:rsidRDefault="008036EA" w:rsidP="008036EA">
      <w:pPr>
        <w:pStyle w:val="a3"/>
        <w:rPr>
          <w:rFonts w:ascii="Times New Roman" w:hAnsi="Times New Roman" w:cs="Times New Roman"/>
        </w:rPr>
      </w:pPr>
      <w:r>
        <w:rPr>
          <w:rFonts w:ascii="Times New Roman" w:hAnsi="Times New Roman" w:cs="Times New Roman"/>
        </w:rPr>
        <w:t>Глава поселения                                                                                                           С.Н. Прокопенко</w:t>
      </w:r>
    </w:p>
    <w:p w14:paraId="446A7BDE" w14:textId="77777777" w:rsidR="008036EA" w:rsidRDefault="008036EA" w:rsidP="008036EA">
      <w:pPr>
        <w:pStyle w:val="a3"/>
        <w:rPr>
          <w:rFonts w:ascii="Times New Roman" w:hAnsi="Times New Roman" w:cs="Times New Roman"/>
          <w:sz w:val="16"/>
          <w:szCs w:val="16"/>
        </w:rPr>
      </w:pPr>
    </w:p>
    <w:p w14:paraId="441ED86D" w14:textId="77777777" w:rsidR="008036EA" w:rsidRDefault="008036EA" w:rsidP="008036EA">
      <w:pPr>
        <w:jc w:val="both"/>
        <w:rPr>
          <w:sz w:val="28"/>
          <w:szCs w:val="28"/>
        </w:rPr>
      </w:pPr>
    </w:p>
    <w:p w14:paraId="6E61B333" w14:textId="77777777" w:rsidR="008036EA" w:rsidRDefault="008036EA" w:rsidP="008036EA">
      <w:pPr>
        <w:pStyle w:val="a3"/>
        <w:spacing w:line="276" w:lineRule="auto"/>
        <w:jc w:val="right"/>
        <w:rPr>
          <w:rFonts w:ascii="Times New Roman" w:hAnsi="Times New Roman" w:cs="Times New Roman"/>
          <w:sz w:val="24"/>
          <w:szCs w:val="24"/>
        </w:rPr>
      </w:pPr>
    </w:p>
    <w:p w14:paraId="3524910E" w14:textId="77777777" w:rsidR="008036EA" w:rsidRDefault="008036EA" w:rsidP="008036EA">
      <w:pPr>
        <w:pStyle w:val="a3"/>
        <w:spacing w:line="276" w:lineRule="auto"/>
        <w:jc w:val="right"/>
        <w:rPr>
          <w:rFonts w:ascii="Times New Roman" w:hAnsi="Times New Roman" w:cs="Times New Roman"/>
          <w:sz w:val="24"/>
          <w:szCs w:val="24"/>
        </w:rPr>
      </w:pPr>
    </w:p>
    <w:p w14:paraId="56DDA4B8" w14:textId="77777777" w:rsidR="008036EA" w:rsidRDefault="008036EA" w:rsidP="008036EA">
      <w:pPr>
        <w:pStyle w:val="a3"/>
        <w:spacing w:line="276" w:lineRule="auto"/>
        <w:jc w:val="right"/>
        <w:rPr>
          <w:rFonts w:ascii="Times New Roman" w:hAnsi="Times New Roman" w:cs="Times New Roman"/>
          <w:sz w:val="24"/>
          <w:szCs w:val="24"/>
        </w:rPr>
      </w:pPr>
    </w:p>
    <w:p w14:paraId="1005107F" w14:textId="77777777" w:rsidR="008036EA" w:rsidRDefault="008036EA" w:rsidP="008036EA">
      <w:pPr>
        <w:pStyle w:val="a3"/>
        <w:spacing w:line="276" w:lineRule="auto"/>
        <w:jc w:val="right"/>
        <w:rPr>
          <w:rFonts w:ascii="Times New Roman" w:hAnsi="Times New Roman" w:cs="Times New Roman"/>
          <w:sz w:val="24"/>
          <w:szCs w:val="24"/>
        </w:rPr>
      </w:pPr>
    </w:p>
    <w:p w14:paraId="2D568FF6" w14:textId="77777777" w:rsidR="008036EA" w:rsidRDefault="008036EA" w:rsidP="008036EA">
      <w:pPr>
        <w:pStyle w:val="a3"/>
        <w:spacing w:line="276" w:lineRule="auto"/>
        <w:jc w:val="right"/>
        <w:rPr>
          <w:rFonts w:ascii="Times New Roman" w:hAnsi="Times New Roman" w:cs="Times New Roman"/>
          <w:sz w:val="24"/>
          <w:szCs w:val="24"/>
        </w:rPr>
      </w:pPr>
    </w:p>
    <w:p w14:paraId="6CDD9034" w14:textId="77777777" w:rsidR="008036EA" w:rsidRDefault="008036EA" w:rsidP="008036EA">
      <w:pPr>
        <w:pStyle w:val="a3"/>
        <w:spacing w:line="276" w:lineRule="auto"/>
        <w:jc w:val="right"/>
        <w:rPr>
          <w:rFonts w:ascii="Times New Roman" w:hAnsi="Times New Roman" w:cs="Times New Roman"/>
          <w:sz w:val="24"/>
          <w:szCs w:val="24"/>
        </w:rPr>
      </w:pPr>
    </w:p>
    <w:p w14:paraId="0AF211CE" w14:textId="77777777" w:rsidR="008036EA" w:rsidRDefault="008036EA" w:rsidP="008036EA">
      <w:pPr>
        <w:pStyle w:val="a3"/>
        <w:spacing w:line="276" w:lineRule="auto"/>
        <w:jc w:val="right"/>
        <w:rPr>
          <w:rFonts w:ascii="Times New Roman" w:hAnsi="Times New Roman" w:cs="Times New Roman"/>
          <w:sz w:val="24"/>
          <w:szCs w:val="24"/>
        </w:rPr>
      </w:pPr>
    </w:p>
    <w:p w14:paraId="03A1C982" w14:textId="77777777" w:rsidR="008036EA" w:rsidRDefault="008036EA" w:rsidP="008036EA">
      <w:pPr>
        <w:pStyle w:val="a3"/>
        <w:spacing w:line="276" w:lineRule="auto"/>
        <w:jc w:val="right"/>
        <w:rPr>
          <w:rFonts w:ascii="Times New Roman" w:hAnsi="Times New Roman" w:cs="Times New Roman"/>
          <w:sz w:val="24"/>
          <w:szCs w:val="24"/>
        </w:rPr>
      </w:pPr>
    </w:p>
    <w:p w14:paraId="70BC2025" w14:textId="77777777" w:rsidR="008036EA" w:rsidRDefault="008036EA" w:rsidP="008036EA">
      <w:pPr>
        <w:pStyle w:val="a3"/>
        <w:spacing w:line="276" w:lineRule="auto"/>
        <w:jc w:val="right"/>
        <w:rPr>
          <w:rFonts w:ascii="Times New Roman" w:hAnsi="Times New Roman" w:cs="Times New Roman"/>
          <w:sz w:val="24"/>
          <w:szCs w:val="24"/>
        </w:rPr>
      </w:pPr>
    </w:p>
    <w:p w14:paraId="7C2A13D0" w14:textId="77777777" w:rsidR="008036EA" w:rsidRDefault="008036EA" w:rsidP="008036EA">
      <w:pPr>
        <w:pStyle w:val="a3"/>
        <w:spacing w:line="276" w:lineRule="auto"/>
        <w:jc w:val="right"/>
        <w:rPr>
          <w:rFonts w:ascii="Times New Roman" w:hAnsi="Times New Roman" w:cs="Times New Roman"/>
          <w:sz w:val="24"/>
          <w:szCs w:val="24"/>
        </w:rPr>
      </w:pPr>
    </w:p>
    <w:p w14:paraId="754713D0" w14:textId="77777777" w:rsidR="008036EA" w:rsidRDefault="008036EA" w:rsidP="008036EA">
      <w:pPr>
        <w:pStyle w:val="a3"/>
        <w:spacing w:line="276" w:lineRule="auto"/>
        <w:jc w:val="right"/>
        <w:rPr>
          <w:rFonts w:ascii="Times New Roman" w:hAnsi="Times New Roman" w:cs="Times New Roman"/>
          <w:sz w:val="24"/>
          <w:szCs w:val="24"/>
        </w:rPr>
      </w:pPr>
    </w:p>
    <w:p w14:paraId="42CFF924" w14:textId="77777777" w:rsidR="008036EA" w:rsidRDefault="008036EA" w:rsidP="008036EA">
      <w:pPr>
        <w:pStyle w:val="a3"/>
        <w:spacing w:line="276" w:lineRule="auto"/>
        <w:jc w:val="right"/>
        <w:rPr>
          <w:rFonts w:ascii="Times New Roman" w:hAnsi="Times New Roman" w:cs="Times New Roman"/>
          <w:sz w:val="24"/>
          <w:szCs w:val="24"/>
        </w:rPr>
      </w:pPr>
    </w:p>
    <w:p w14:paraId="3F95A72E" w14:textId="77777777" w:rsidR="008036EA" w:rsidRDefault="008036EA" w:rsidP="008036EA">
      <w:pPr>
        <w:pStyle w:val="a3"/>
        <w:spacing w:line="276" w:lineRule="auto"/>
        <w:jc w:val="right"/>
        <w:rPr>
          <w:rFonts w:ascii="Times New Roman" w:hAnsi="Times New Roman" w:cs="Times New Roman"/>
          <w:sz w:val="24"/>
          <w:szCs w:val="24"/>
        </w:rPr>
      </w:pPr>
    </w:p>
    <w:p w14:paraId="6B3B6607" w14:textId="77777777" w:rsidR="008036EA" w:rsidRDefault="008036EA" w:rsidP="008036EA">
      <w:pPr>
        <w:pStyle w:val="a3"/>
        <w:spacing w:line="276" w:lineRule="auto"/>
        <w:jc w:val="right"/>
        <w:rPr>
          <w:rFonts w:ascii="Times New Roman" w:hAnsi="Times New Roman" w:cs="Times New Roman"/>
          <w:sz w:val="24"/>
          <w:szCs w:val="24"/>
        </w:rPr>
      </w:pPr>
    </w:p>
    <w:p w14:paraId="60C5FDF9" w14:textId="77777777" w:rsidR="008036EA" w:rsidRDefault="008036EA" w:rsidP="008036EA">
      <w:pPr>
        <w:pStyle w:val="a3"/>
        <w:spacing w:line="276" w:lineRule="auto"/>
        <w:jc w:val="right"/>
        <w:rPr>
          <w:rFonts w:ascii="Times New Roman" w:hAnsi="Times New Roman" w:cs="Times New Roman"/>
          <w:sz w:val="24"/>
          <w:szCs w:val="24"/>
        </w:rPr>
      </w:pPr>
    </w:p>
    <w:p w14:paraId="26AD14CC" w14:textId="77777777" w:rsidR="008036EA" w:rsidRDefault="008036EA" w:rsidP="008036EA">
      <w:pPr>
        <w:pStyle w:val="a3"/>
        <w:spacing w:line="276" w:lineRule="auto"/>
        <w:jc w:val="right"/>
        <w:rPr>
          <w:rFonts w:ascii="Times New Roman" w:hAnsi="Times New Roman" w:cs="Times New Roman"/>
          <w:sz w:val="24"/>
          <w:szCs w:val="24"/>
        </w:rPr>
      </w:pPr>
    </w:p>
    <w:p w14:paraId="590399B2" w14:textId="77777777" w:rsidR="008036EA" w:rsidRDefault="008036EA" w:rsidP="008036EA">
      <w:pPr>
        <w:pStyle w:val="a3"/>
        <w:spacing w:line="276" w:lineRule="auto"/>
        <w:jc w:val="right"/>
        <w:rPr>
          <w:rFonts w:ascii="Times New Roman" w:hAnsi="Times New Roman" w:cs="Times New Roman"/>
          <w:sz w:val="24"/>
          <w:szCs w:val="24"/>
        </w:rPr>
      </w:pPr>
    </w:p>
    <w:p w14:paraId="7A2C155B" w14:textId="77777777" w:rsidR="008036EA" w:rsidRDefault="008036EA" w:rsidP="008036EA">
      <w:pPr>
        <w:pStyle w:val="a3"/>
        <w:spacing w:line="276" w:lineRule="auto"/>
        <w:jc w:val="right"/>
        <w:rPr>
          <w:rFonts w:ascii="Times New Roman" w:hAnsi="Times New Roman" w:cs="Times New Roman"/>
          <w:sz w:val="24"/>
          <w:szCs w:val="24"/>
        </w:rPr>
      </w:pPr>
    </w:p>
    <w:p w14:paraId="083C4025" w14:textId="77777777" w:rsidR="008036EA" w:rsidRDefault="008036EA" w:rsidP="008036EA">
      <w:pPr>
        <w:pStyle w:val="a3"/>
        <w:spacing w:line="276" w:lineRule="auto"/>
        <w:jc w:val="right"/>
        <w:rPr>
          <w:rFonts w:ascii="Times New Roman" w:hAnsi="Times New Roman" w:cs="Times New Roman"/>
          <w:sz w:val="24"/>
          <w:szCs w:val="24"/>
        </w:rPr>
      </w:pPr>
    </w:p>
    <w:p w14:paraId="0A757721" w14:textId="77777777" w:rsidR="008036EA" w:rsidRDefault="008036EA" w:rsidP="008036EA">
      <w:pPr>
        <w:pStyle w:val="a3"/>
        <w:spacing w:line="276" w:lineRule="auto"/>
        <w:jc w:val="right"/>
        <w:rPr>
          <w:rFonts w:ascii="Times New Roman" w:hAnsi="Times New Roman" w:cs="Times New Roman"/>
          <w:sz w:val="24"/>
          <w:szCs w:val="24"/>
        </w:rPr>
      </w:pPr>
    </w:p>
    <w:p w14:paraId="5767DC7E" w14:textId="77777777" w:rsidR="008036EA" w:rsidRDefault="008036EA" w:rsidP="008036EA">
      <w:pPr>
        <w:pStyle w:val="a3"/>
        <w:spacing w:line="276" w:lineRule="auto"/>
        <w:jc w:val="right"/>
        <w:rPr>
          <w:rFonts w:ascii="Times New Roman" w:hAnsi="Times New Roman" w:cs="Times New Roman"/>
          <w:sz w:val="24"/>
          <w:szCs w:val="24"/>
        </w:rPr>
      </w:pPr>
    </w:p>
    <w:p w14:paraId="4682ADC2" w14:textId="77777777" w:rsidR="008036EA" w:rsidRDefault="008036EA" w:rsidP="008036EA">
      <w:pPr>
        <w:pStyle w:val="a3"/>
        <w:spacing w:line="276" w:lineRule="auto"/>
        <w:jc w:val="right"/>
        <w:rPr>
          <w:rFonts w:ascii="Times New Roman" w:hAnsi="Times New Roman" w:cs="Times New Roman"/>
          <w:sz w:val="24"/>
          <w:szCs w:val="24"/>
        </w:rPr>
      </w:pPr>
    </w:p>
    <w:p w14:paraId="1E50B91B" w14:textId="77777777" w:rsidR="008036EA" w:rsidRDefault="008036EA" w:rsidP="008036EA">
      <w:pPr>
        <w:pStyle w:val="a3"/>
        <w:spacing w:line="276" w:lineRule="auto"/>
        <w:jc w:val="right"/>
        <w:rPr>
          <w:rFonts w:ascii="Times New Roman" w:hAnsi="Times New Roman" w:cs="Times New Roman"/>
          <w:sz w:val="24"/>
          <w:szCs w:val="24"/>
        </w:rPr>
      </w:pPr>
    </w:p>
    <w:p w14:paraId="19D9FB2E" w14:textId="77777777" w:rsidR="008036EA" w:rsidRDefault="008036EA" w:rsidP="008036EA">
      <w:pPr>
        <w:pStyle w:val="a3"/>
        <w:spacing w:line="276" w:lineRule="auto"/>
        <w:jc w:val="right"/>
        <w:rPr>
          <w:rFonts w:ascii="Times New Roman" w:hAnsi="Times New Roman" w:cs="Times New Roman"/>
          <w:sz w:val="24"/>
          <w:szCs w:val="24"/>
        </w:rPr>
      </w:pPr>
    </w:p>
    <w:p w14:paraId="5A85DA4B" w14:textId="77777777" w:rsidR="008036EA" w:rsidRDefault="008036EA" w:rsidP="008036EA">
      <w:pPr>
        <w:pStyle w:val="a3"/>
        <w:spacing w:line="276" w:lineRule="auto"/>
        <w:jc w:val="right"/>
        <w:rPr>
          <w:rFonts w:ascii="Times New Roman" w:hAnsi="Times New Roman" w:cs="Times New Roman"/>
          <w:sz w:val="24"/>
          <w:szCs w:val="24"/>
        </w:rPr>
      </w:pPr>
    </w:p>
    <w:p w14:paraId="5C144D21" w14:textId="77777777" w:rsidR="008036EA" w:rsidRDefault="008036EA" w:rsidP="008036EA">
      <w:pPr>
        <w:pStyle w:val="a3"/>
        <w:spacing w:line="276" w:lineRule="auto"/>
        <w:jc w:val="right"/>
        <w:rPr>
          <w:rFonts w:ascii="Times New Roman" w:hAnsi="Times New Roman" w:cs="Times New Roman"/>
          <w:sz w:val="24"/>
          <w:szCs w:val="24"/>
        </w:rPr>
      </w:pPr>
    </w:p>
    <w:p w14:paraId="11DFDBAF" w14:textId="77777777" w:rsidR="008036EA" w:rsidRDefault="008036EA" w:rsidP="008036EA">
      <w:pPr>
        <w:pStyle w:val="a3"/>
        <w:spacing w:line="276" w:lineRule="auto"/>
        <w:jc w:val="right"/>
        <w:rPr>
          <w:rFonts w:ascii="Times New Roman" w:hAnsi="Times New Roman" w:cs="Times New Roman"/>
          <w:sz w:val="24"/>
          <w:szCs w:val="24"/>
        </w:rPr>
      </w:pPr>
    </w:p>
    <w:p w14:paraId="53FB833E" w14:textId="77777777" w:rsidR="008036EA" w:rsidRDefault="008036EA" w:rsidP="008036EA">
      <w:pPr>
        <w:pStyle w:val="a3"/>
        <w:spacing w:line="276" w:lineRule="auto"/>
        <w:jc w:val="right"/>
        <w:rPr>
          <w:rFonts w:ascii="Times New Roman" w:hAnsi="Times New Roman" w:cs="Times New Roman"/>
          <w:sz w:val="24"/>
          <w:szCs w:val="24"/>
        </w:rPr>
      </w:pPr>
    </w:p>
    <w:p w14:paraId="72E6C3FA" w14:textId="77777777" w:rsidR="008036EA" w:rsidRDefault="008036EA" w:rsidP="008036EA">
      <w:pPr>
        <w:pStyle w:val="a3"/>
        <w:spacing w:line="276" w:lineRule="auto"/>
        <w:jc w:val="right"/>
        <w:rPr>
          <w:rFonts w:ascii="Times New Roman" w:hAnsi="Times New Roman" w:cs="Times New Roman"/>
          <w:sz w:val="24"/>
          <w:szCs w:val="24"/>
        </w:rPr>
      </w:pPr>
    </w:p>
    <w:p w14:paraId="19F94196" w14:textId="77777777" w:rsidR="008036EA" w:rsidRDefault="008036EA" w:rsidP="008036EA">
      <w:pPr>
        <w:pStyle w:val="a3"/>
        <w:spacing w:line="276" w:lineRule="auto"/>
        <w:jc w:val="right"/>
        <w:rPr>
          <w:rFonts w:ascii="Times New Roman" w:hAnsi="Times New Roman" w:cs="Times New Roman"/>
          <w:sz w:val="24"/>
          <w:szCs w:val="24"/>
        </w:rPr>
      </w:pPr>
    </w:p>
    <w:p w14:paraId="0A55E366" w14:textId="77777777" w:rsidR="00B34413" w:rsidRDefault="00B34413" w:rsidP="00B34413">
      <w:pPr>
        <w:pStyle w:val="a3"/>
        <w:rPr>
          <w:rFonts w:ascii="Times New Roman" w:hAnsi="Times New Roman" w:cs="Times New Roman"/>
          <w:sz w:val="16"/>
          <w:szCs w:val="16"/>
        </w:rPr>
      </w:pPr>
      <w:r>
        <w:rPr>
          <w:rFonts w:ascii="Times New Roman" w:hAnsi="Times New Roman" w:cs="Times New Roman"/>
          <w:sz w:val="16"/>
          <w:szCs w:val="16"/>
        </w:rPr>
        <w:t>С.А. Бурягина</w:t>
      </w:r>
    </w:p>
    <w:p w14:paraId="1C01739C" w14:textId="77777777" w:rsidR="00B34413" w:rsidRDefault="00B34413" w:rsidP="00B34413">
      <w:pPr>
        <w:pStyle w:val="a3"/>
        <w:rPr>
          <w:rFonts w:ascii="Times New Roman" w:hAnsi="Times New Roman" w:cs="Times New Roman"/>
          <w:sz w:val="16"/>
          <w:szCs w:val="16"/>
        </w:rPr>
      </w:pPr>
      <w:r>
        <w:rPr>
          <w:rFonts w:ascii="Times New Roman" w:hAnsi="Times New Roman" w:cs="Times New Roman"/>
          <w:sz w:val="16"/>
          <w:szCs w:val="16"/>
        </w:rPr>
        <w:t>т.8(38244)53-141</w:t>
      </w:r>
    </w:p>
    <w:p w14:paraId="7EBCD9F2" w14:textId="77777777" w:rsidR="00B34413" w:rsidRDefault="00B34413" w:rsidP="00B34413">
      <w:pPr>
        <w:pStyle w:val="a3"/>
        <w:rPr>
          <w:rFonts w:ascii="Times New Roman" w:hAnsi="Times New Roman" w:cs="Times New Roman"/>
          <w:b/>
          <w:sz w:val="16"/>
          <w:szCs w:val="16"/>
        </w:rPr>
      </w:pPr>
    </w:p>
    <w:p w14:paraId="2E02148C" w14:textId="77777777" w:rsidR="00B34413" w:rsidRDefault="00B34413" w:rsidP="00B34413">
      <w:pPr>
        <w:pStyle w:val="a3"/>
        <w:rPr>
          <w:rFonts w:ascii="Times New Roman" w:hAnsi="Times New Roman" w:cs="Times New Roman"/>
          <w:sz w:val="16"/>
          <w:szCs w:val="16"/>
        </w:rPr>
      </w:pPr>
      <w:r>
        <w:rPr>
          <w:rFonts w:ascii="Times New Roman" w:hAnsi="Times New Roman" w:cs="Times New Roman"/>
          <w:sz w:val="16"/>
          <w:szCs w:val="16"/>
        </w:rPr>
        <w:t>В дело № 02 – 02</w:t>
      </w:r>
    </w:p>
    <w:p w14:paraId="20DB0D9C" w14:textId="77777777" w:rsidR="00B34413" w:rsidRDefault="00B34413" w:rsidP="00B34413">
      <w:pPr>
        <w:pStyle w:val="a3"/>
        <w:rPr>
          <w:rFonts w:ascii="Times New Roman" w:hAnsi="Times New Roman" w:cs="Times New Roman"/>
          <w:sz w:val="16"/>
          <w:szCs w:val="16"/>
        </w:rPr>
      </w:pPr>
    </w:p>
    <w:p w14:paraId="0EA5EFD8" w14:textId="77777777" w:rsidR="00B34413" w:rsidRDefault="00B34413" w:rsidP="00B34413">
      <w:pPr>
        <w:pStyle w:val="a3"/>
        <w:rPr>
          <w:rFonts w:ascii="Times New Roman" w:hAnsi="Times New Roman" w:cs="Times New Roman"/>
          <w:sz w:val="16"/>
          <w:szCs w:val="16"/>
        </w:rPr>
      </w:pPr>
      <w:r>
        <w:rPr>
          <w:rFonts w:ascii="Times New Roman" w:hAnsi="Times New Roman" w:cs="Times New Roman"/>
          <w:sz w:val="16"/>
          <w:szCs w:val="16"/>
        </w:rPr>
        <w:t>___________ О.М. Чирикова</w:t>
      </w:r>
    </w:p>
    <w:p w14:paraId="0EEEE09A" w14:textId="77777777" w:rsidR="00B34413" w:rsidRDefault="00B34413" w:rsidP="00B34413">
      <w:pPr>
        <w:pStyle w:val="a3"/>
        <w:rPr>
          <w:rFonts w:ascii="Times New Roman" w:hAnsi="Times New Roman" w:cs="Times New Roman"/>
          <w:sz w:val="16"/>
          <w:szCs w:val="16"/>
        </w:rPr>
      </w:pPr>
      <w:r>
        <w:rPr>
          <w:rFonts w:ascii="Times New Roman" w:hAnsi="Times New Roman" w:cs="Times New Roman"/>
          <w:sz w:val="16"/>
          <w:szCs w:val="16"/>
        </w:rPr>
        <w:t>«___» ______________ 2023г.</w:t>
      </w:r>
    </w:p>
    <w:p w14:paraId="7D2B3115" w14:textId="77777777" w:rsidR="008036EA" w:rsidRDefault="008036EA" w:rsidP="008036EA">
      <w:pPr>
        <w:pStyle w:val="a3"/>
        <w:spacing w:line="276" w:lineRule="auto"/>
        <w:jc w:val="right"/>
        <w:rPr>
          <w:rFonts w:ascii="Times New Roman" w:hAnsi="Times New Roman" w:cs="Times New Roman"/>
          <w:sz w:val="24"/>
          <w:szCs w:val="24"/>
        </w:rPr>
      </w:pPr>
    </w:p>
    <w:p w14:paraId="20221188" w14:textId="77777777" w:rsidR="00C7462A" w:rsidRDefault="00C7462A" w:rsidP="008036EA">
      <w:pPr>
        <w:pStyle w:val="a3"/>
        <w:spacing w:line="276" w:lineRule="auto"/>
        <w:jc w:val="right"/>
        <w:rPr>
          <w:rFonts w:ascii="Times New Roman" w:hAnsi="Times New Roman" w:cs="Times New Roman"/>
          <w:sz w:val="24"/>
          <w:szCs w:val="24"/>
        </w:rPr>
      </w:pPr>
    </w:p>
    <w:p w14:paraId="1391FAA0" w14:textId="542164BA" w:rsidR="008036EA" w:rsidRDefault="008036EA" w:rsidP="008036EA">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14:paraId="62487E53" w14:textId="77777777" w:rsidR="008036EA" w:rsidRDefault="008036EA" w:rsidP="008036EA">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14:paraId="12232AD2" w14:textId="77777777" w:rsidR="008036EA" w:rsidRDefault="008036EA" w:rsidP="008036EA">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Вороновского сельского поселения </w:t>
      </w:r>
    </w:p>
    <w:p w14:paraId="6A2E66A5" w14:textId="77777777" w:rsidR="008036EA" w:rsidRDefault="008036EA" w:rsidP="008036EA">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от 23.03.2023 № 25 </w:t>
      </w:r>
    </w:p>
    <w:p w14:paraId="1124B62A" w14:textId="77777777" w:rsidR="008036EA" w:rsidRDefault="008036EA" w:rsidP="008036EA">
      <w:pPr>
        <w:tabs>
          <w:tab w:val="num" w:pos="0"/>
        </w:tabs>
        <w:jc w:val="right"/>
      </w:pPr>
    </w:p>
    <w:p w14:paraId="486D2427" w14:textId="77777777" w:rsidR="008036EA" w:rsidRDefault="008036EA" w:rsidP="008036EA">
      <w:pPr>
        <w:tabs>
          <w:tab w:val="num" w:pos="0"/>
        </w:tabs>
        <w:jc w:val="center"/>
        <w:rPr>
          <w:rFonts w:ascii="Times New Roman" w:hAnsi="Times New Roman" w:cs="Times New Roman"/>
          <w:b/>
          <w:bCs/>
        </w:rPr>
      </w:pPr>
      <w:r>
        <w:rPr>
          <w:rFonts w:ascii="Times New Roman" w:hAnsi="Times New Roman" w:cs="Times New Roman"/>
          <w:b/>
          <w:bCs/>
        </w:rPr>
        <w:t>Расчет показателя</w:t>
      </w:r>
    </w:p>
    <w:p w14:paraId="01DFE1A9" w14:textId="77777777" w:rsidR="004135B4" w:rsidRDefault="008036EA" w:rsidP="008036EA">
      <w:pPr>
        <w:pStyle w:val="a3"/>
        <w:jc w:val="center"/>
        <w:rPr>
          <w:rFonts w:ascii="Times New Roman" w:hAnsi="Times New Roman" w:cs="Times New Roman"/>
          <w:b/>
          <w:sz w:val="24"/>
          <w:szCs w:val="24"/>
        </w:rPr>
      </w:pPr>
      <w:r>
        <w:rPr>
          <w:rFonts w:ascii="Times New Roman" w:hAnsi="Times New Roman" w:cs="Times New Roman"/>
          <w:b/>
          <w:sz w:val="24"/>
          <w:szCs w:val="24"/>
        </w:rPr>
        <w:t xml:space="preserve">средней рыночной стоимости (на вторичном рынке жилья) одного квадратного метра общей площади жилья на территории Вороновского сельского поселения Кожевниковского района Томской области, используемого при расчете объема субвенций предоставляемых бюджету Вороновского сельского поселения из областного бюджета для осуществления государственных полномочий по обеспечению жилыми помещениями детей-сирот и детей, оставшихся без попечения родителей, </w:t>
      </w:r>
    </w:p>
    <w:p w14:paraId="1E10BD2B" w14:textId="28092512" w:rsidR="008036EA" w:rsidRDefault="008036EA" w:rsidP="008036EA">
      <w:pPr>
        <w:pStyle w:val="a3"/>
        <w:jc w:val="center"/>
        <w:rPr>
          <w:rFonts w:ascii="Times New Roman" w:hAnsi="Times New Roman" w:cs="Times New Roman"/>
          <w:b/>
          <w:sz w:val="24"/>
          <w:szCs w:val="24"/>
        </w:rPr>
      </w:pPr>
      <w:r>
        <w:rPr>
          <w:rFonts w:ascii="Times New Roman" w:hAnsi="Times New Roman" w:cs="Times New Roman"/>
          <w:b/>
          <w:sz w:val="24"/>
          <w:szCs w:val="24"/>
        </w:rPr>
        <w:t>а также лиц из их числа, не имеющих закрепленного жилого помещения</w:t>
      </w:r>
    </w:p>
    <w:p w14:paraId="0335DBAA" w14:textId="77777777" w:rsidR="008036EA" w:rsidRDefault="008036EA" w:rsidP="008036EA">
      <w:pPr>
        <w:pStyle w:val="a3"/>
        <w:jc w:val="center"/>
        <w:rPr>
          <w:rFonts w:ascii="Times New Roman" w:hAnsi="Times New Roman" w:cs="Times New Roman"/>
          <w:b/>
          <w:sz w:val="24"/>
          <w:szCs w:val="24"/>
        </w:rPr>
      </w:pPr>
      <w:r>
        <w:rPr>
          <w:rFonts w:ascii="Times New Roman" w:hAnsi="Times New Roman" w:cs="Times New Roman"/>
          <w:b/>
          <w:sz w:val="24"/>
          <w:szCs w:val="24"/>
        </w:rPr>
        <w:t>на 2023 год</w:t>
      </w:r>
    </w:p>
    <w:p w14:paraId="4438AF59" w14:textId="77777777" w:rsidR="008036EA" w:rsidRDefault="008036EA" w:rsidP="008036EA">
      <w:pPr>
        <w:tabs>
          <w:tab w:val="num" w:pos="0"/>
        </w:tabs>
        <w:rPr>
          <w:sz w:val="20"/>
          <w:szCs w:val="20"/>
        </w:rPr>
      </w:pPr>
    </w:p>
    <w:p w14:paraId="4DABB1B7" w14:textId="4046B820" w:rsidR="008036EA" w:rsidRDefault="008036EA" w:rsidP="008036EA">
      <w:pPr>
        <w:pStyle w:val="a3"/>
        <w:jc w:val="both"/>
        <w:rPr>
          <w:rFonts w:ascii="Times New Roman" w:hAnsi="Times New Roman" w:cs="Times New Roman"/>
          <w:sz w:val="24"/>
          <w:szCs w:val="24"/>
        </w:rPr>
      </w:pPr>
      <w:r>
        <w:rPr>
          <w:rFonts w:ascii="Times New Roman" w:hAnsi="Times New Roman" w:cs="Times New Roman"/>
          <w:sz w:val="24"/>
          <w:szCs w:val="24"/>
        </w:rPr>
        <w:tab/>
        <w:t xml:space="preserve">1. Согласно методике расчета, утвержденной постановлением Администрации Кожевниковского района № 355-р от 16.06.2016 г., показатель средней рыночной стоимости </w:t>
      </w:r>
      <w:r>
        <w:rPr>
          <w:rFonts w:ascii="Times New Roman" w:hAnsi="Times New Roman" w:cs="Times New Roman"/>
          <w:b/>
          <w:bCs/>
          <w:sz w:val="24"/>
          <w:szCs w:val="24"/>
        </w:rPr>
        <w:t xml:space="preserve">(на вторичном рынке жилья) </w:t>
      </w:r>
      <w:r>
        <w:rPr>
          <w:rFonts w:ascii="Times New Roman" w:hAnsi="Times New Roman" w:cs="Times New Roman"/>
          <w:sz w:val="24"/>
          <w:szCs w:val="24"/>
        </w:rPr>
        <w:t>одного квадратного метра общей площади жилья на территории Вороновского сельского поселения Кожевниковского района Томской области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 на  2023 год</w:t>
      </w:r>
      <w:r w:rsidR="00272ABE">
        <w:rPr>
          <w:rFonts w:ascii="Times New Roman" w:hAnsi="Times New Roman" w:cs="Times New Roman"/>
          <w:sz w:val="24"/>
          <w:szCs w:val="24"/>
        </w:rPr>
        <w:t xml:space="preserve"> </w:t>
      </w:r>
      <w:r>
        <w:rPr>
          <w:rFonts w:ascii="Times New Roman" w:hAnsi="Times New Roman" w:cs="Times New Roman"/>
          <w:sz w:val="24"/>
          <w:szCs w:val="24"/>
        </w:rPr>
        <w:t>при коэффициенте</w:t>
      </w:r>
      <w:r w:rsidRPr="00453B4B">
        <w:rPr>
          <w:rFonts w:ascii="Times New Roman" w:hAnsi="Times New Roman" w:cs="Times New Roman"/>
          <w:color w:val="0000CC"/>
          <w:sz w:val="24"/>
          <w:szCs w:val="24"/>
        </w:rPr>
        <w:t xml:space="preserve"> 0,</w:t>
      </w:r>
      <w:r>
        <w:rPr>
          <w:rFonts w:ascii="Times New Roman" w:hAnsi="Times New Roman" w:cs="Times New Roman"/>
          <w:color w:val="0000CC"/>
          <w:sz w:val="24"/>
          <w:szCs w:val="24"/>
        </w:rPr>
        <w:t>43188</w:t>
      </w:r>
      <w:r w:rsidR="00272ABE">
        <w:rPr>
          <w:rFonts w:ascii="Times New Roman" w:hAnsi="Times New Roman" w:cs="Times New Roman"/>
          <w:color w:val="0000CC"/>
          <w:sz w:val="24"/>
          <w:szCs w:val="24"/>
        </w:rPr>
        <w:t xml:space="preserve"> </w:t>
      </w:r>
      <w:r>
        <w:rPr>
          <w:rFonts w:ascii="Times New Roman" w:hAnsi="Times New Roman" w:cs="Times New Roman"/>
          <w:sz w:val="24"/>
          <w:szCs w:val="24"/>
        </w:rPr>
        <w:t>равен:</w:t>
      </w:r>
    </w:p>
    <w:p w14:paraId="4ECD95CB" w14:textId="77777777" w:rsidR="008036EA" w:rsidRDefault="008036EA" w:rsidP="008036EA">
      <w:pPr>
        <w:pStyle w:val="a3"/>
        <w:jc w:val="both"/>
        <w:rPr>
          <w:rFonts w:ascii="Times New Roman" w:hAnsi="Times New Roman" w:cs="Times New Roman"/>
          <w:sz w:val="24"/>
          <w:szCs w:val="24"/>
        </w:rPr>
      </w:pPr>
    </w:p>
    <w:p w14:paraId="3FF85E32" w14:textId="77777777" w:rsidR="008036EA" w:rsidRPr="002C1747" w:rsidRDefault="008036EA" w:rsidP="008036EA">
      <w:pPr>
        <w:pStyle w:val="a3"/>
        <w:jc w:val="center"/>
        <w:rPr>
          <w:rFonts w:ascii="Times New Roman" w:hAnsi="Times New Roman" w:cs="Times New Roman"/>
          <w:b/>
          <w:bCs/>
          <w:sz w:val="24"/>
          <w:szCs w:val="24"/>
        </w:rPr>
      </w:pPr>
      <w:r>
        <w:rPr>
          <w:rFonts w:ascii="Times New Roman" w:hAnsi="Times New Roman" w:cs="Times New Roman"/>
          <w:b/>
          <w:bCs/>
          <w:sz w:val="24"/>
          <w:szCs w:val="24"/>
        </w:rPr>
        <w:t xml:space="preserve">Ср кв.м = </w:t>
      </w:r>
      <w:r>
        <w:rPr>
          <w:rFonts w:ascii="Times New Roman" w:hAnsi="Times New Roman" w:cs="Times New Roman"/>
          <w:b/>
          <w:bCs/>
          <w:sz w:val="24"/>
          <w:szCs w:val="24"/>
          <w:u w:val="single"/>
        </w:rPr>
        <w:t>П мин + П стат + П строй</w:t>
      </w:r>
      <w:r w:rsidRPr="00453B4B">
        <w:rPr>
          <w:rFonts w:ascii="Times New Roman" w:hAnsi="Times New Roman" w:cs="Times New Roman"/>
          <w:b/>
          <w:bCs/>
          <w:color w:val="0000CC"/>
          <w:sz w:val="24"/>
          <w:szCs w:val="24"/>
        </w:rPr>
        <w:t>*0,4</w:t>
      </w:r>
      <w:r>
        <w:rPr>
          <w:rFonts w:ascii="Times New Roman" w:hAnsi="Times New Roman" w:cs="Times New Roman"/>
          <w:b/>
          <w:bCs/>
          <w:color w:val="0000CC"/>
          <w:sz w:val="24"/>
          <w:szCs w:val="24"/>
        </w:rPr>
        <w:t>3188</w:t>
      </w:r>
    </w:p>
    <w:p w14:paraId="364268A6" w14:textId="77777777" w:rsidR="008036EA" w:rsidRDefault="008036EA" w:rsidP="008036EA">
      <w:pPr>
        <w:pStyle w:val="a3"/>
        <w:jc w:val="center"/>
        <w:rPr>
          <w:rFonts w:ascii="Times New Roman" w:hAnsi="Times New Roman" w:cs="Times New Roman"/>
          <w:b/>
          <w:bCs/>
          <w:sz w:val="24"/>
          <w:szCs w:val="24"/>
        </w:rPr>
      </w:pPr>
      <w:r>
        <w:rPr>
          <w:rFonts w:ascii="Times New Roman" w:hAnsi="Times New Roman" w:cs="Times New Roman"/>
          <w:b/>
          <w:bCs/>
          <w:sz w:val="24"/>
          <w:szCs w:val="24"/>
          <w:lang w:val="en-US"/>
        </w:rPr>
        <w:t>N</w:t>
      </w:r>
    </w:p>
    <w:p w14:paraId="2CB582E5" w14:textId="77777777" w:rsidR="008036EA" w:rsidRDefault="008036EA" w:rsidP="008036EA">
      <w:pPr>
        <w:pStyle w:val="a3"/>
        <w:jc w:val="both"/>
        <w:rPr>
          <w:rFonts w:ascii="Times New Roman" w:hAnsi="Times New Roman" w:cs="Times New Roman"/>
          <w:sz w:val="24"/>
          <w:szCs w:val="24"/>
        </w:rPr>
      </w:pPr>
    </w:p>
    <w:p w14:paraId="4A6B55D2" w14:textId="77777777" w:rsidR="008036EA" w:rsidRPr="00B80C17" w:rsidRDefault="008036EA" w:rsidP="008036EA">
      <w:pPr>
        <w:pStyle w:val="a3"/>
        <w:rPr>
          <w:rFonts w:ascii="Times New Roman" w:hAnsi="Times New Roman" w:cs="Times New Roman"/>
          <w:sz w:val="24"/>
          <w:szCs w:val="24"/>
        </w:rPr>
      </w:pPr>
      <w:r w:rsidRPr="00B80C17">
        <w:rPr>
          <w:rFonts w:ascii="Times New Roman" w:hAnsi="Times New Roman" w:cs="Times New Roman"/>
          <w:sz w:val="24"/>
          <w:szCs w:val="24"/>
        </w:rPr>
        <w:t xml:space="preserve">П мин       = </w:t>
      </w:r>
      <w:bookmarkStart w:id="0" w:name="_Hlk95480702"/>
      <w:r>
        <w:rPr>
          <w:rFonts w:ascii="Times New Roman" w:hAnsi="Times New Roman" w:cs="Times New Roman"/>
          <w:sz w:val="24"/>
          <w:szCs w:val="24"/>
        </w:rPr>
        <w:t>88 750</w:t>
      </w:r>
      <w:bookmarkEnd w:id="0"/>
      <w:r w:rsidRPr="00B80C17">
        <w:rPr>
          <w:rFonts w:ascii="Times New Roman" w:hAnsi="Times New Roman" w:cs="Times New Roman"/>
          <w:sz w:val="24"/>
          <w:szCs w:val="24"/>
        </w:rPr>
        <w:t xml:space="preserve">руб./кв.м.   </w:t>
      </w:r>
    </w:p>
    <w:p w14:paraId="12C82FD6" w14:textId="77777777" w:rsidR="008036EA" w:rsidRPr="00B80C17" w:rsidRDefault="008036EA" w:rsidP="008036EA">
      <w:pPr>
        <w:pStyle w:val="a3"/>
        <w:rPr>
          <w:rFonts w:ascii="Times New Roman" w:hAnsi="Times New Roman" w:cs="Times New Roman"/>
          <w:sz w:val="24"/>
          <w:szCs w:val="24"/>
        </w:rPr>
      </w:pPr>
      <w:r w:rsidRPr="00B80C17">
        <w:rPr>
          <w:rFonts w:ascii="Times New Roman" w:hAnsi="Times New Roman" w:cs="Times New Roman"/>
          <w:sz w:val="24"/>
          <w:szCs w:val="24"/>
        </w:rPr>
        <w:t xml:space="preserve">П стат       = </w:t>
      </w:r>
      <w:r>
        <w:rPr>
          <w:rFonts w:ascii="Times New Roman" w:hAnsi="Times New Roman" w:cs="Times New Roman"/>
          <w:sz w:val="24"/>
          <w:szCs w:val="24"/>
        </w:rPr>
        <w:t>75 600</w:t>
      </w:r>
      <w:r w:rsidRPr="00B80C17">
        <w:rPr>
          <w:rFonts w:ascii="Times New Roman" w:hAnsi="Times New Roman" w:cs="Times New Roman"/>
          <w:sz w:val="24"/>
          <w:szCs w:val="24"/>
        </w:rPr>
        <w:t xml:space="preserve">      руб./кв.м.   </w:t>
      </w:r>
    </w:p>
    <w:p w14:paraId="24DFD05A" w14:textId="77777777" w:rsidR="008036EA" w:rsidRPr="00B80C17" w:rsidRDefault="008036EA" w:rsidP="008036EA">
      <w:pPr>
        <w:pStyle w:val="a3"/>
        <w:rPr>
          <w:rFonts w:ascii="Times New Roman" w:hAnsi="Times New Roman" w:cs="Times New Roman"/>
          <w:sz w:val="24"/>
          <w:szCs w:val="24"/>
        </w:rPr>
      </w:pPr>
      <w:r w:rsidRPr="00B80C17">
        <w:rPr>
          <w:rFonts w:ascii="Times New Roman" w:hAnsi="Times New Roman" w:cs="Times New Roman"/>
          <w:sz w:val="24"/>
          <w:szCs w:val="24"/>
        </w:rPr>
        <w:t xml:space="preserve">П строй    = </w:t>
      </w:r>
      <w:r>
        <w:rPr>
          <w:rFonts w:ascii="Times New Roman" w:hAnsi="Times New Roman" w:cs="Times New Roman"/>
          <w:sz w:val="24"/>
          <w:szCs w:val="24"/>
        </w:rPr>
        <w:t>32 113</w:t>
      </w:r>
      <w:r w:rsidRPr="00B80C17">
        <w:rPr>
          <w:rFonts w:ascii="Times New Roman" w:hAnsi="Times New Roman" w:cs="Times New Roman"/>
          <w:sz w:val="24"/>
          <w:szCs w:val="24"/>
        </w:rPr>
        <w:t xml:space="preserve">       руб./кв.м.</w:t>
      </w:r>
    </w:p>
    <w:p w14:paraId="3948DB98" w14:textId="77777777" w:rsidR="008036EA" w:rsidRPr="00B80C17" w:rsidRDefault="008036EA" w:rsidP="008036EA">
      <w:pPr>
        <w:pStyle w:val="a3"/>
        <w:rPr>
          <w:rFonts w:ascii="Times New Roman" w:hAnsi="Times New Roman" w:cs="Times New Roman"/>
          <w:sz w:val="24"/>
          <w:szCs w:val="24"/>
        </w:rPr>
      </w:pPr>
      <w:r w:rsidRPr="00B80C17">
        <w:rPr>
          <w:rFonts w:ascii="Times New Roman" w:hAnsi="Times New Roman" w:cs="Times New Roman"/>
          <w:sz w:val="24"/>
          <w:szCs w:val="24"/>
          <w:lang w:val="en-US"/>
        </w:rPr>
        <w:t>N</w:t>
      </w:r>
      <w:r w:rsidRPr="00B80C17">
        <w:rPr>
          <w:rFonts w:ascii="Times New Roman" w:hAnsi="Times New Roman" w:cs="Times New Roman"/>
          <w:sz w:val="24"/>
          <w:szCs w:val="24"/>
        </w:rPr>
        <w:t xml:space="preserve">               = 3               количество показателей</w:t>
      </w:r>
    </w:p>
    <w:p w14:paraId="3B1D3A53" w14:textId="77777777" w:rsidR="008036EA" w:rsidRDefault="008036EA" w:rsidP="008036EA">
      <w:pPr>
        <w:pStyle w:val="a3"/>
        <w:jc w:val="both"/>
        <w:rPr>
          <w:rFonts w:ascii="Times New Roman" w:hAnsi="Times New Roman" w:cs="Times New Roman"/>
          <w:sz w:val="24"/>
          <w:szCs w:val="24"/>
        </w:rPr>
      </w:pPr>
    </w:p>
    <w:p w14:paraId="6B534F67" w14:textId="77777777" w:rsidR="008036EA" w:rsidRDefault="008036EA" w:rsidP="008036EA">
      <w:pPr>
        <w:pStyle w:val="a3"/>
        <w:rPr>
          <w:rFonts w:ascii="Times New Roman" w:hAnsi="Times New Roman" w:cs="Times New Roman"/>
          <w:b/>
          <w:bCs/>
          <w:sz w:val="24"/>
          <w:szCs w:val="24"/>
        </w:rPr>
      </w:pPr>
      <w:r w:rsidRPr="00B80C17">
        <w:rPr>
          <w:rFonts w:ascii="Times New Roman" w:hAnsi="Times New Roman" w:cs="Times New Roman"/>
          <w:b/>
          <w:sz w:val="24"/>
          <w:szCs w:val="24"/>
        </w:rPr>
        <w:t xml:space="preserve">Ср </w:t>
      </w:r>
      <w:r>
        <w:rPr>
          <w:rFonts w:ascii="Times New Roman" w:hAnsi="Times New Roman" w:cs="Times New Roman"/>
          <w:b/>
          <w:sz w:val="24"/>
          <w:szCs w:val="24"/>
        </w:rPr>
        <w:t>кв.</w:t>
      </w:r>
      <w:r w:rsidRPr="00B80C17">
        <w:rPr>
          <w:rFonts w:ascii="Times New Roman" w:hAnsi="Times New Roman" w:cs="Times New Roman"/>
          <w:b/>
          <w:sz w:val="24"/>
          <w:szCs w:val="24"/>
        </w:rPr>
        <w:t>м = (</w:t>
      </w:r>
      <w:r>
        <w:rPr>
          <w:rFonts w:ascii="Times New Roman" w:hAnsi="Times New Roman" w:cs="Times New Roman"/>
          <w:b/>
          <w:sz w:val="24"/>
          <w:szCs w:val="24"/>
        </w:rPr>
        <w:t>88 750</w:t>
      </w:r>
      <w:r w:rsidRPr="00B80C17">
        <w:rPr>
          <w:rFonts w:ascii="Times New Roman" w:hAnsi="Times New Roman" w:cs="Times New Roman"/>
          <w:b/>
          <w:sz w:val="24"/>
          <w:szCs w:val="24"/>
        </w:rPr>
        <w:t>+</w:t>
      </w:r>
      <w:r>
        <w:rPr>
          <w:rFonts w:ascii="Times New Roman" w:hAnsi="Times New Roman" w:cs="Times New Roman"/>
          <w:b/>
          <w:bCs/>
          <w:sz w:val="24"/>
          <w:szCs w:val="24"/>
        </w:rPr>
        <w:t>75 600</w:t>
      </w:r>
      <w:r w:rsidRPr="00B80C17">
        <w:rPr>
          <w:rFonts w:ascii="Times New Roman" w:hAnsi="Times New Roman" w:cs="Times New Roman"/>
          <w:b/>
          <w:sz w:val="24"/>
          <w:szCs w:val="24"/>
        </w:rPr>
        <w:t xml:space="preserve">+32 113) / 3 = </w:t>
      </w:r>
      <w:bookmarkStart w:id="1" w:name="_Hlk95480964"/>
      <w:r>
        <w:rPr>
          <w:rFonts w:ascii="Times New Roman" w:hAnsi="Times New Roman" w:cs="Times New Roman"/>
          <w:b/>
          <w:sz w:val="24"/>
          <w:szCs w:val="24"/>
        </w:rPr>
        <w:t>65 488</w:t>
      </w:r>
      <w:bookmarkEnd w:id="1"/>
      <w:r w:rsidRPr="00B80C17">
        <w:rPr>
          <w:rFonts w:ascii="Times New Roman" w:hAnsi="Times New Roman" w:cs="Times New Roman"/>
          <w:b/>
          <w:sz w:val="24"/>
          <w:szCs w:val="24"/>
        </w:rPr>
        <w:t>(руб./ кв.м.)</w:t>
      </w:r>
      <w:r>
        <w:rPr>
          <w:rFonts w:ascii="Times New Roman" w:hAnsi="Times New Roman" w:cs="Times New Roman"/>
          <w:b/>
          <w:bCs/>
          <w:sz w:val="24"/>
          <w:szCs w:val="24"/>
        </w:rPr>
        <w:t xml:space="preserve">* </w:t>
      </w:r>
      <w:r w:rsidRPr="00453B4B">
        <w:rPr>
          <w:rFonts w:ascii="Times New Roman" w:hAnsi="Times New Roman" w:cs="Times New Roman"/>
          <w:b/>
          <w:bCs/>
          <w:color w:val="0000CC"/>
          <w:sz w:val="24"/>
          <w:szCs w:val="24"/>
        </w:rPr>
        <w:t>0,</w:t>
      </w:r>
      <w:r>
        <w:rPr>
          <w:rFonts w:ascii="Times New Roman" w:hAnsi="Times New Roman" w:cs="Times New Roman"/>
          <w:b/>
          <w:bCs/>
          <w:color w:val="0000CC"/>
          <w:sz w:val="24"/>
          <w:szCs w:val="24"/>
        </w:rPr>
        <w:t>43188</w:t>
      </w:r>
      <w:r w:rsidRPr="00453B4B">
        <w:rPr>
          <w:rFonts w:ascii="Times New Roman" w:hAnsi="Times New Roman" w:cs="Times New Roman"/>
          <w:b/>
          <w:bCs/>
          <w:color w:val="0000CC"/>
          <w:sz w:val="24"/>
          <w:szCs w:val="24"/>
        </w:rPr>
        <w:t>=</w:t>
      </w:r>
      <w:r>
        <w:rPr>
          <w:rFonts w:ascii="Times New Roman" w:hAnsi="Times New Roman" w:cs="Times New Roman"/>
          <w:b/>
          <w:bCs/>
          <w:color w:val="0000CC"/>
          <w:sz w:val="24"/>
          <w:szCs w:val="24"/>
        </w:rPr>
        <w:t xml:space="preserve">28 283 </w:t>
      </w:r>
      <w:r>
        <w:rPr>
          <w:rFonts w:ascii="Times New Roman" w:hAnsi="Times New Roman" w:cs="Times New Roman"/>
          <w:b/>
          <w:bCs/>
          <w:sz w:val="24"/>
          <w:szCs w:val="24"/>
        </w:rPr>
        <w:t>(руб./1 кв.м.)</w:t>
      </w:r>
    </w:p>
    <w:p w14:paraId="761A06AB" w14:textId="77777777" w:rsidR="008036EA" w:rsidRDefault="008036EA" w:rsidP="008036EA">
      <w:pPr>
        <w:pStyle w:val="a3"/>
        <w:jc w:val="both"/>
        <w:rPr>
          <w:rFonts w:ascii="Times New Roman" w:hAnsi="Times New Roman" w:cs="Times New Roman"/>
          <w:b/>
          <w:bCs/>
          <w:sz w:val="24"/>
          <w:szCs w:val="24"/>
        </w:rPr>
      </w:pPr>
    </w:p>
    <w:p w14:paraId="5F7ECFD2" w14:textId="77777777" w:rsidR="008036EA" w:rsidRDefault="008036EA" w:rsidP="008036EA">
      <w:pPr>
        <w:pStyle w:val="a3"/>
        <w:jc w:val="both"/>
        <w:rPr>
          <w:rFonts w:ascii="Times New Roman" w:hAnsi="Times New Roman" w:cs="Times New Roman"/>
          <w:bCs/>
          <w:sz w:val="24"/>
          <w:szCs w:val="24"/>
        </w:rPr>
      </w:pPr>
      <w:r w:rsidRPr="00945A03">
        <w:rPr>
          <w:rFonts w:ascii="Times New Roman" w:hAnsi="Times New Roman" w:cs="Times New Roman"/>
          <w:bCs/>
          <w:sz w:val="24"/>
          <w:szCs w:val="24"/>
        </w:rPr>
        <w:t xml:space="preserve">где </w:t>
      </w:r>
      <w:r w:rsidRPr="00453B4B">
        <w:rPr>
          <w:rFonts w:ascii="Times New Roman" w:hAnsi="Times New Roman" w:cs="Times New Roman"/>
          <w:bCs/>
          <w:color w:val="0000CC"/>
          <w:sz w:val="24"/>
          <w:szCs w:val="24"/>
        </w:rPr>
        <w:t>0,4</w:t>
      </w:r>
      <w:r>
        <w:rPr>
          <w:rFonts w:ascii="Times New Roman" w:hAnsi="Times New Roman" w:cs="Times New Roman"/>
          <w:bCs/>
          <w:color w:val="0000CC"/>
          <w:sz w:val="24"/>
          <w:szCs w:val="24"/>
        </w:rPr>
        <w:t>3188</w:t>
      </w:r>
      <w:r>
        <w:rPr>
          <w:rFonts w:ascii="Times New Roman" w:hAnsi="Times New Roman" w:cs="Times New Roman"/>
          <w:bCs/>
          <w:sz w:val="24"/>
          <w:szCs w:val="24"/>
        </w:rPr>
        <w:t xml:space="preserve"> – коэффициент, определенный как соотношение рыночных цен на жилье на территории Вороновского сельского поселения к рыночным ценам на жилье в районном центре.</w:t>
      </w:r>
    </w:p>
    <w:p w14:paraId="1EF79551" w14:textId="77777777" w:rsidR="008036EA" w:rsidRPr="00945A03" w:rsidRDefault="008036EA" w:rsidP="008036EA">
      <w:pPr>
        <w:pStyle w:val="a3"/>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2. По результатам проведенного анализа рынка, средняя рыночная стоимость одного квадратного метра общей площади жилья на территории Вороновского сельского поселения составила </w:t>
      </w:r>
      <w:r>
        <w:rPr>
          <w:rFonts w:ascii="Times New Roman" w:hAnsi="Times New Roman" w:cs="Times New Roman"/>
          <w:bCs/>
          <w:color w:val="0000CC"/>
          <w:sz w:val="24"/>
          <w:szCs w:val="24"/>
        </w:rPr>
        <w:t>28 283</w:t>
      </w:r>
      <w:r>
        <w:rPr>
          <w:rFonts w:ascii="Times New Roman" w:hAnsi="Times New Roman" w:cs="Times New Roman"/>
          <w:bCs/>
          <w:sz w:val="24"/>
          <w:szCs w:val="24"/>
        </w:rPr>
        <w:t xml:space="preserve"> рублей.</w:t>
      </w:r>
    </w:p>
    <w:p w14:paraId="1B27F8BA" w14:textId="77777777" w:rsidR="008036EA" w:rsidRDefault="008036EA" w:rsidP="008036EA">
      <w:pPr>
        <w:pStyle w:val="a3"/>
        <w:jc w:val="both"/>
        <w:rPr>
          <w:rFonts w:ascii="Times New Roman" w:hAnsi="Times New Roman" w:cs="Times New Roman"/>
          <w:sz w:val="24"/>
          <w:szCs w:val="24"/>
        </w:rPr>
      </w:pPr>
    </w:p>
    <w:p w14:paraId="677DC92A" w14:textId="77777777" w:rsidR="008036EA" w:rsidRDefault="008036EA" w:rsidP="008036EA"/>
    <w:p w14:paraId="5F9B490A" w14:textId="77777777" w:rsidR="00ED2B7C" w:rsidRDefault="00ED2B7C" w:rsidP="008036EA">
      <w:pPr>
        <w:pStyle w:val="a3"/>
      </w:pPr>
    </w:p>
    <w:sectPr w:rsidR="00ED2B7C" w:rsidSect="0082190F">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61F22"/>
    <w:rsid w:val="00017EF6"/>
    <w:rsid w:val="0004236F"/>
    <w:rsid w:val="0005108D"/>
    <w:rsid w:val="00087E0F"/>
    <w:rsid w:val="000A01CE"/>
    <w:rsid w:val="000A3330"/>
    <w:rsid w:val="000D1D9E"/>
    <w:rsid w:val="000F1C7C"/>
    <w:rsid w:val="00100F62"/>
    <w:rsid w:val="0015395E"/>
    <w:rsid w:val="00192705"/>
    <w:rsid w:val="00197587"/>
    <w:rsid w:val="00234902"/>
    <w:rsid w:val="00272ABE"/>
    <w:rsid w:val="002C1747"/>
    <w:rsid w:val="003177AE"/>
    <w:rsid w:val="00332AD6"/>
    <w:rsid w:val="0033638B"/>
    <w:rsid w:val="0037573E"/>
    <w:rsid w:val="003F1483"/>
    <w:rsid w:val="004135B4"/>
    <w:rsid w:val="00427593"/>
    <w:rsid w:val="00493792"/>
    <w:rsid w:val="00493BB4"/>
    <w:rsid w:val="004D5080"/>
    <w:rsid w:val="0050360D"/>
    <w:rsid w:val="00517B96"/>
    <w:rsid w:val="005762B6"/>
    <w:rsid w:val="0058580A"/>
    <w:rsid w:val="005915F6"/>
    <w:rsid w:val="005A016A"/>
    <w:rsid w:val="005A2B9D"/>
    <w:rsid w:val="005D2CA7"/>
    <w:rsid w:val="0062194E"/>
    <w:rsid w:val="0064538A"/>
    <w:rsid w:val="006B22EC"/>
    <w:rsid w:val="006C15F6"/>
    <w:rsid w:val="006C34F8"/>
    <w:rsid w:val="0074669B"/>
    <w:rsid w:val="00751E3A"/>
    <w:rsid w:val="00797AC7"/>
    <w:rsid w:val="007A59C5"/>
    <w:rsid w:val="008036EA"/>
    <w:rsid w:val="0081620B"/>
    <w:rsid w:val="0082190F"/>
    <w:rsid w:val="00830C91"/>
    <w:rsid w:val="008E23F2"/>
    <w:rsid w:val="0092788D"/>
    <w:rsid w:val="00945A03"/>
    <w:rsid w:val="009605B1"/>
    <w:rsid w:val="0098453C"/>
    <w:rsid w:val="009A40D5"/>
    <w:rsid w:val="009E259E"/>
    <w:rsid w:val="009E5B18"/>
    <w:rsid w:val="009F126F"/>
    <w:rsid w:val="00A706FA"/>
    <w:rsid w:val="00A8037C"/>
    <w:rsid w:val="00B34413"/>
    <w:rsid w:val="00B57485"/>
    <w:rsid w:val="00B61F22"/>
    <w:rsid w:val="00B839CD"/>
    <w:rsid w:val="00BF17EC"/>
    <w:rsid w:val="00C05771"/>
    <w:rsid w:val="00C33135"/>
    <w:rsid w:val="00C74105"/>
    <w:rsid w:val="00C7462A"/>
    <w:rsid w:val="00C84694"/>
    <w:rsid w:val="00CC408E"/>
    <w:rsid w:val="00CD33FA"/>
    <w:rsid w:val="00CF612A"/>
    <w:rsid w:val="00D10F61"/>
    <w:rsid w:val="00D2141D"/>
    <w:rsid w:val="00D84882"/>
    <w:rsid w:val="00D94479"/>
    <w:rsid w:val="00DD5967"/>
    <w:rsid w:val="00DE65D8"/>
    <w:rsid w:val="00E9310C"/>
    <w:rsid w:val="00E9511D"/>
    <w:rsid w:val="00EC7276"/>
    <w:rsid w:val="00ED2B7C"/>
    <w:rsid w:val="00F1052F"/>
    <w:rsid w:val="00F259AB"/>
    <w:rsid w:val="00FC2C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CE459"/>
  <w15:docId w15:val="{AC270F94-E66F-4F75-8B45-4821DE7E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8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1F22"/>
    <w:pPr>
      <w:spacing w:after="0" w:line="240" w:lineRule="auto"/>
    </w:pPr>
  </w:style>
  <w:style w:type="paragraph" w:customStyle="1" w:styleId="ConsPlusNormal">
    <w:name w:val="ConsPlusNormal"/>
    <w:rsid w:val="00B61F22"/>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4">
    <w:name w:val="Основной текст_"/>
    <w:basedOn w:val="a0"/>
    <w:link w:val="2"/>
    <w:uiPriority w:val="99"/>
    <w:locked/>
    <w:rsid w:val="00B61F22"/>
    <w:rPr>
      <w:sz w:val="23"/>
      <w:szCs w:val="23"/>
      <w:shd w:val="clear" w:color="auto" w:fill="FFFFFF"/>
    </w:rPr>
  </w:style>
  <w:style w:type="paragraph" w:customStyle="1" w:styleId="2">
    <w:name w:val="Основной текст2"/>
    <w:basedOn w:val="a"/>
    <w:link w:val="a4"/>
    <w:uiPriority w:val="99"/>
    <w:rsid w:val="00B61F22"/>
    <w:pPr>
      <w:widowControl w:val="0"/>
      <w:shd w:val="clear" w:color="auto" w:fill="FFFFFF"/>
      <w:spacing w:after="240" w:line="278" w:lineRule="exact"/>
      <w:jc w:val="right"/>
    </w:pPr>
    <w:rPr>
      <w:sz w:val="23"/>
      <w:szCs w:val="23"/>
    </w:rPr>
  </w:style>
  <w:style w:type="character" w:styleId="a5">
    <w:name w:val="Hyperlink"/>
    <w:basedOn w:val="a0"/>
    <w:uiPriority w:val="99"/>
    <w:semiHidden/>
    <w:unhideWhenUsed/>
    <w:rsid w:val="004937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955362">
      <w:bodyDiv w:val="1"/>
      <w:marLeft w:val="0"/>
      <w:marRight w:val="0"/>
      <w:marTop w:val="0"/>
      <w:marBottom w:val="0"/>
      <w:divBdr>
        <w:top w:val="none" w:sz="0" w:space="0" w:color="auto"/>
        <w:left w:val="none" w:sz="0" w:space="0" w:color="auto"/>
        <w:bottom w:val="none" w:sz="0" w:space="0" w:color="auto"/>
        <w:right w:val="none" w:sz="0" w:space="0" w:color="auto"/>
      </w:divBdr>
    </w:div>
    <w:div w:id="131310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3</Pages>
  <Words>859</Words>
  <Characters>4899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84</cp:revision>
  <dcterms:created xsi:type="dcterms:W3CDTF">2019-03-19T10:00:00Z</dcterms:created>
  <dcterms:modified xsi:type="dcterms:W3CDTF">2023-03-24T05:24:00Z</dcterms:modified>
</cp:coreProperties>
</file>