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F8" w:rsidRDefault="003776F8" w:rsidP="003776F8">
      <w:pPr>
        <w:pStyle w:val="a9"/>
      </w:pPr>
      <w:r>
        <w:rPr>
          <w:noProof/>
          <w:lang w:eastAsia="ru-RU"/>
        </w:rPr>
        <w:drawing>
          <wp:inline distT="0" distB="0" distL="0" distR="0">
            <wp:extent cx="1984211" cy="7292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6F8" w:rsidRDefault="003776F8" w:rsidP="003776F8">
      <w:pPr>
        <w:pStyle w:val="a9"/>
      </w:pPr>
    </w:p>
    <w:p w:rsidR="003776F8" w:rsidRPr="003776F8" w:rsidRDefault="003776F8" w:rsidP="003776F8">
      <w:pPr>
        <w:pStyle w:val="a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CB3098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05.2022</w:t>
      </w:r>
    </w:p>
    <w:p w:rsidR="002115B0" w:rsidRPr="002115B0" w:rsidRDefault="002115B0" w:rsidP="002115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15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Почти 5000 собственников объектов недвижимости установлено в регионе</w:t>
      </w:r>
    </w:p>
    <w:p w:rsidR="00B701C1" w:rsidRDefault="00B701C1" w:rsidP="00982A68">
      <w:pPr>
        <w:pStyle w:val="a3"/>
        <w:spacing w:after="0"/>
        <w:ind w:firstLine="709"/>
        <w:jc w:val="both"/>
        <w:rPr>
          <w:sz w:val="28"/>
          <w:szCs w:val="28"/>
        </w:rPr>
      </w:pPr>
      <w:r w:rsidRPr="00AA0E91">
        <w:rPr>
          <w:sz w:val="28"/>
          <w:szCs w:val="28"/>
        </w:rPr>
        <w:t xml:space="preserve">На территории Томской области существуют объекты недвижимости, которые прошли процедуру кадастрового учета, но в Едином государственном реестре недвижимости (ЕГРН) отсутствует информация о зарегистрированных правах на них, поскольку правообладатели не обращались в </w:t>
      </w:r>
      <w:proofErr w:type="spellStart"/>
      <w:r w:rsidRPr="00AA0E91">
        <w:rPr>
          <w:sz w:val="28"/>
          <w:szCs w:val="28"/>
        </w:rPr>
        <w:t>Росреестр</w:t>
      </w:r>
      <w:proofErr w:type="spellEnd"/>
      <w:r w:rsidRPr="00AA0E91">
        <w:rPr>
          <w:sz w:val="28"/>
          <w:szCs w:val="28"/>
        </w:rPr>
        <w:t xml:space="preserve"> за регистрацией прав.</w:t>
      </w:r>
    </w:p>
    <w:p w:rsidR="00330632" w:rsidRPr="00AA0E91" w:rsidRDefault="00330632" w:rsidP="00982A68">
      <w:pPr>
        <w:pStyle w:val="a3"/>
        <w:spacing w:after="0"/>
        <w:ind w:firstLine="709"/>
        <w:jc w:val="both"/>
        <w:rPr>
          <w:sz w:val="28"/>
          <w:szCs w:val="28"/>
        </w:rPr>
      </w:pPr>
      <w:r w:rsidRPr="00330632">
        <w:rPr>
          <w:sz w:val="28"/>
          <w:szCs w:val="28"/>
        </w:rPr>
        <w:t>С 29 июня 2021 года начался процесс выявления правообладателей ранее учтенной недвижимости. В настоящее время в ЕГРН вносятся подробные данные о владельцах недвижимости (квартир, домов и земельных участков), позволяющих чётко идентифицировать собственников.</w:t>
      </w:r>
    </w:p>
    <w:p w:rsidR="00CE6DA7" w:rsidRPr="00AA0E91" w:rsidRDefault="0082710B" w:rsidP="00B701C1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AA0E91">
        <w:rPr>
          <w:sz w:val="28"/>
          <w:szCs w:val="28"/>
        </w:rPr>
        <w:t xml:space="preserve">До </w:t>
      </w:r>
      <w:r w:rsidR="00AA0E91">
        <w:rPr>
          <w:sz w:val="28"/>
          <w:szCs w:val="28"/>
        </w:rPr>
        <w:t>31</w:t>
      </w:r>
      <w:r w:rsidRPr="00AA0E91">
        <w:rPr>
          <w:sz w:val="28"/>
          <w:szCs w:val="28"/>
        </w:rPr>
        <w:t>.</w:t>
      </w:r>
      <w:r w:rsidR="00D9287C" w:rsidRPr="00AA0E91">
        <w:rPr>
          <w:sz w:val="28"/>
          <w:szCs w:val="28"/>
        </w:rPr>
        <w:t>01</w:t>
      </w:r>
      <w:r w:rsidRPr="00AA0E91">
        <w:rPr>
          <w:sz w:val="28"/>
          <w:szCs w:val="28"/>
        </w:rPr>
        <w:t xml:space="preserve">.1998 г. </w:t>
      </w:r>
      <w:r w:rsidR="00CE6DA7" w:rsidRPr="00AA0E91">
        <w:rPr>
          <w:sz w:val="28"/>
          <w:szCs w:val="28"/>
        </w:rPr>
        <w:t xml:space="preserve">действовал другой порядок оформления </w:t>
      </w:r>
      <w:r w:rsidR="00B701C1" w:rsidRPr="00AA0E91">
        <w:rPr>
          <w:sz w:val="28"/>
          <w:szCs w:val="28"/>
        </w:rPr>
        <w:t xml:space="preserve">прав на </w:t>
      </w:r>
      <w:r w:rsidR="00B701C1" w:rsidRPr="00AA0E91">
        <w:rPr>
          <w:rFonts w:eastAsia="Calibri"/>
          <w:sz w:val="28"/>
          <w:szCs w:val="28"/>
        </w:rPr>
        <w:t xml:space="preserve">недвижимое имущество, их регистрировали органы технической инвентаризации и </w:t>
      </w:r>
      <w:r w:rsidR="00D9287C" w:rsidRPr="00AA0E91">
        <w:rPr>
          <w:rFonts w:eastAsia="Calibri"/>
          <w:sz w:val="28"/>
          <w:szCs w:val="28"/>
        </w:rPr>
        <w:t xml:space="preserve">органы местного самоуправления. </w:t>
      </w:r>
      <w:r w:rsidR="00B701C1" w:rsidRPr="00AA0E91">
        <w:rPr>
          <w:sz w:val="28"/>
          <w:szCs w:val="28"/>
        </w:rPr>
        <w:t xml:space="preserve">Такие права </w:t>
      </w:r>
      <w:r w:rsidR="00B701C1" w:rsidRPr="00AA0E91">
        <w:rPr>
          <w:rFonts w:eastAsia="Calibri"/>
          <w:sz w:val="28"/>
          <w:szCs w:val="28"/>
        </w:rPr>
        <w:t>на</w:t>
      </w:r>
      <w:r w:rsidRPr="00AA0E91">
        <w:rPr>
          <w:rFonts w:eastAsia="Calibri"/>
          <w:sz w:val="28"/>
          <w:szCs w:val="28"/>
        </w:rPr>
        <w:t>зываются ранее возникшими.</w:t>
      </w:r>
      <w:r w:rsidR="00B701C1" w:rsidRPr="00AA0E91">
        <w:rPr>
          <w:rFonts w:eastAsia="Calibri"/>
          <w:sz w:val="28"/>
          <w:szCs w:val="28"/>
        </w:rPr>
        <w:t xml:space="preserve"> </w:t>
      </w:r>
    </w:p>
    <w:p w:rsidR="00B701C1" w:rsidRPr="00AA0E91" w:rsidRDefault="0058009C" w:rsidP="00827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E91">
        <w:rPr>
          <w:rFonts w:ascii="Times New Roman" w:eastAsia="Calibri" w:hAnsi="Times New Roman" w:cs="Times New Roman"/>
          <w:sz w:val="28"/>
          <w:szCs w:val="28"/>
        </w:rPr>
        <w:t>В</w:t>
      </w:r>
      <w:r w:rsidR="00B701C1" w:rsidRPr="00AA0E91">
        <w:rPr>
          <w:rFonts w:ascii="Times New Roman" w:hAnsi="Times New Roman" w:cs="Times New Roman"/>
          <w:sz w:val="28"/>
          <w:szCs w:val="28"/>
        </w:rPr>
        <w:t xml:space="preserve">ыданные в 90-х годах государственные акты, свидетельства и другие документы, удостоверяющие права на объекты недвижимости, имеют такую же юридическую силу, как и записи в ЕГРН. </w:t>
      </w:r>
      <w:r w:rsidR="0082710B" w:rsidRPr="00AA0E91">
        <w:rPr>
          <w:rFonts w:ascii="Times New Roman" w:hAnsi="Times New Roman" w:cs="Times New Roman"/>
          <w:sz w:val="28"/>
          <w:szCs w:val="28"/>
        </w:rPr>
        <w:t>Однако</w:t>
      </w:r>
      <w:r w:rsidR="00B701C1" w:rsidRPr="00AA0E91">
        <w:rPr>
          <w:rFonts w:ascii="Times New Roman" w:hAnsi="Times New Roman" w:cs="Times New Roman"/>
          <w:sz w:val="28"/>
          <w:szCs w:val="28"/>
        </w:rPr>
        <w:t xml:space="preserve">, для подтверждения наличия ранее возникших прав, рекомендуется все-таки внести сведения о них в ЕГРН. </w:t>
      </w:r>
    </w:p>
    <w:p w:rsidR="0082710B" w:rsidRPr="00AA0E91" w:rsidRDefault="0082710B" w:rsidP="0058009C">
      <w:pPr>
        <w:pStyle w:val="a3"/>
        <w:shd w:val="clear" w:color="auto" w:fill="FFFFFF"/>
        <w:spacing w:after="0"/>
        <w:ind w:firstLine="709"/>
        <w:contextualSpacing/>
        <w:jc w:val="both"/>
        <w:rPr>
          <w:bCs/>
          <w:sz w:val="28"/>
          <w:szCs w:val="28"/>
        </w:rPr>
      </w:pPr>
      <w:r w:rsidRPr="00AA0E91">
        <w:rPr>
          <w:bCs/>
          <w:sz w:val="28"/>
          <w:szCs w:val="28"/>
        </w:rPr>
        <w:t>При отсутствии регистрации невозможно предоставить выписку из ЕГРН, подт</w:t>
      </w:r>
      <w:r w:rsidR="00150B1E" w:rsidRPr="00AA0E91">
        <w:rPr>
          <w:bCs/>
          <w:sz w:val="28"/>
          <w:szCs w:val="28"/>
        </w:rPr>
        <w:t>верждающую право собственности</w:t>
      </w:r>
      <w:r w:rsidR="0058009C" w:rsidRPr="00AA0E91">
        <w:rPr>
          <w:sz w:val="28"/>
          <w:szCs w:val="28"/>
        </w:rPr>
        <w:t xml:space="preserve">. Отсутствие регистрации </w:t>
      </w:r>
      <w:r w:rsidRPr="00AA0E91">
        <w:rPr>
          <w:sz w:val="28"/>
          <w:szCs w:val="28"/>
        </w:rPr>
        <w:t xml:space="preserve">снижает степень защиты права собственности на недвижимость и создаёт риск невозможности </w:t>
      </w:r>
      <w:r w:rsidR="00D9287C" w:rsidRPr="00AA0E91">
        <w:rPr>
          <w:sz w:val="28"/>
          <w:szCs w:val="28"/>
        </w:rPr>
        <w:t xml:space="preserve">восстановления документов о </w:t>
      </w:r>
      <w:r w:rsidRPr="00AA0E91">
        <w:rPr>
          <w:sz w:val="28"/>
          <w:szCs w:val="28"/>
        </w:rPr>
        <w:t>прав</w:t>
      </w:r>
      <w:r w:rsidR="00D9287C" w:rsidRPr="00AA0E91">
        <w:rPr>
          <w:sz w:val="28"/>
          <w:szCs w:val="28"/>
        </w:rPr>
        <w:t>ах</w:t>
      </w:r>
      <w:r w:rsidRPr="00AA0E91">
        <w:rPr>
          <w:sz w:val="28"/>
          <w:szCs w:val="28"/>
        </w:rPr>
        <w:t xml:space="preserve"> в экстренных ситуациях. </w:t>
      </w:r>
    </w:p>
    <w:p w:rsidR="0082710B" w:rsidRPr="00AA0E91" w:rsidRDefault="0082710B" w:rsidP="008271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E91">
        <w:rPr>
          <w:rFonts w:ascii="Times New Roman" w:hAnsi="Times New Roman" w:cs="Times New Roman"/>
          <w:sz w:val="28"/>
          <w:szCs w:val="28"/>
        </w:rPr>
        <w:t xml:space="preserve">Зарегистрировать ранее возникшее право в ЕГРН – значит защитить свое имущество, поскольку наличие сведений в ЕГРН гарантирует признание и подтверждение государством прав на объект недвижимости, а также позволяет наполнить ЕГРН контактными данными правообладателей (адресами электронной почты, почтовыми адресами). Это позволит </w:t>
      </w:r>
      <w:proofErr w:type="spellStart"/>
      <w:r w:rsidRPr="00AA0E91">
        <w:rPr>
          <w:rFonts w:ascii="Times New Roman" w:hAnsi="Times New Roman" w:cs="Times New Roman"/>
          <w:sz w:val="28"/>
          <w:szCs w:val="28"/>
        </w:rPr>
        <w:t>Росреестру</w:t>
      </w:r>
      <w:proofErr w:type="spellEnd"/>
      <w:r w:rsidRPr="00AA0E91">
        <w:rPr>
          <w:rFonts w:ascii="Times New Roman" w:hAnsi="Times New Roman" w:cs="Times New Roman"/>
          <w:sz w:val="28"/>
          <w:szCs w:val="28"/>
        </w:rPr>
        <w:t xml:space="preserve"> оперативно направлять в адрес собственника различные уведомления, в том числе о поступлении обращений на совершение регистрационных действий с его имуществом, а также обеспечить согласование с правообладателями земельных участков местоположение границ смежных земельных участков, что поможет избежать возникновения земельных споров.</w:t>
      </w:r>
    </w:p>
    <w:p w:rsidR="0082710B" w:rsidRPr="00AA0E91" w:rsidRDefault="0082710B" w:rsidP="0058009C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AA0E91">
        <w:rPr>
          <w:sz w:val="28"/>
          <w:szCs w:val="28"/>
        </w:rPr>
        <w:t>Кроме того, только при наличии записи о ранее возникшем праве в ЕГРН можно воспользоваться таким дополнительным способом защиты своего имущества от мошеннических действий, как подача заявления о невозможности государственной регистрации права без личного участия правообладателя.</w:t>
      </w:r>
    </w:p>
    <w:p w:rsidR="00982A68" w:rsidRPr="00AA0E91" w:rsidRDefault="00982A68" w:rsidP="00982A68">
      <w:pPr>
        <w:pStyle w:val="a3"/>
        <w:shd w:val="clear" w:color="auto" w:fill="FFFFFF"/>
        <w:spacing w:after="0"/>
        <w:ind w:firstLine="709"/>
        <w:contextualSpacing/>
        <w:jc w:val="both"/>
        <w:rPr>
          <w:rStyle w:val="2Exact"/>
          <w:rFonts w:eastAsiaTheme="minorHAnsi"/>
          <w:sz w:val="28"/>
          <w:szCs w:val="28"/>
        </w:rPr>
      </w:pPr>
      <w:proofErr w:type="gramStart"/>
      <w:r w:rsidRPr="00AA0E91">
        <w:rPr>
          <w:rStyle w:val="2Exact"/>
          <w:rFonts w:eastAsiaTheme="minorHAnsi"/>
          <w:sz w:val="28"/>
          <w:szCs w:val="28"/>
        </w:rPr>
        <w:t>Мероприятия по выявлению правообладателей</w:t>
      </w:r>
      <w:r w:rsidR="00150B1E" w:rsidRPr="00AA0E91">
        <w:rPr>
          <w:rStyle w:val="2Exact"/>
          <w:rFonts w:eastAsiaTheme="minorHAnsi"/>
          <w:sz w:val="28"/>
          <w:szCs w:val="28"/>
        </w:rPr>
        <w:t xml:space="preserve"> ранее учтённых объектов недвижимости</w:t>
      </w:r>
      <w:r w:rsidRPr="00AA0E91">
        <w:rPr>
          <w:rStyle w:val="2Exact"/>
          <w:rFonts w:eastAsiaTheme="minorHAnsi"/>
          <w:sz w:val="28"/>
          <w:szCs w:val="28"/>
        </w:rPr>
        <w:t xml:space="preserve"> проводят органы местного самоуправления Томской области, </w:t>
      </w:r>
      <w:r w:rsidRPr="00AA0E91">
        <w:rPr>
          <w:sz w:val="28"/>
          <w:szCs w:val="28"/>
        </w:rPr>
        <w:t>в ходе которых о</w:t>
      </w:r>
      <w:r w:rsidR="00150B1E" w:rsidRPr="00AA0E91">
        <w:rPr>
          <w:sz w:val="28"/>
          <w:szCs w:val="28"/>
        </w:rPr>
        <w:t xml:space="preserve">ни </w:t>
      </w:r>
      <w:r w:rsidRPr="00AA0E91">
        <w:rPr>
          <w:sz w:val="28"/>
          <w:szCs w:val="28"/>
        </w:rPr>
        <w:t>самостоятельно проводят анализ сведений в своих архивах, а также</w:t>
      </w:r>
      <w:r w:rsidR="00D9287C" w:rsidRPr="00AA0E91">
        <w:rPr>
          <w:sz w:val="28"/>
          <w:szCs w:val="28"/>
        </w:rPr>
        <w:t>,</w:t>
      </w:r>
      <w:r w:rsidRPr="00AA0E91">
        <w:rPr>
          <w:sz w:val="28"/>
          <w:szCs w:val="28"/>
        </w:rPr>
        <w:t xml:space="preserve"> в целях установления правообладателей</w:t>
      </w:r>
      <w:r w:rsidR="00D9287C" w:rsidRPr="00AA0E91">
        <w:rPr>
          <w:sz w:val="28"/>
          <w:szCs w:val="28"/>
        </w:rPr>
        <w:t>,</w:t>
      </w:r>
      <w:r w:rsidRPr="00AA0E91">
        <w:rPr>
          <w:sz w:val="28"/>
          <w:szCs w:val="28"/>
        </w:rPr>
        <w:t xml:space="preserve"> запрашивают информацию в налоговом органе, Пенсионном фонде, органах внутренних дел, органе записи </w:t>
      </w:r>
      <w:r w:rsidRPr="00AA0E91">
        <w:rPr>
          <w:sz w:val="28"/>
          <w:szCs w:val="28"/>
        </w:rPr>
        <w:lastRenderedPageBreak/>
        <w:t>актов гражданского состояния, у нотариусов и т.д.</w:t>
      </w:r>
      <w:proofErr w:type="gramEnd"/>
      <w:r w:rsidRPr="00AA0E91">
        <w:rPr>
          <w:bCs/>
          <w:sz w:val="28"/>
          <w:szCs w:val="28"/>
        </w:rPr>
        <w:t xml:space="preserve"> </w:t>
      </w:r>
      <w:r w:rsidRPr="00AA0E91">
        <w:rPr>
          <w:rStyle w:val="2Exact"/>
          <w:rFonts w:eastAsiaTheme="minorHAnsi"/>
          <w:sz w:val="28"/>
          <w:szCs w:val="28"/>
        </w:rPr>
        <w:t xml:space="preserve">Центром компетенций в данном вопросе является </w:t>
      </w:r>
      <w:r w:rsidR="00222DAF" w:rsidRPr="00AA0E91">
        <w:rPr>
          <w:rStyle w:val="2Exact"/>
          <w:rFonts w:eastAsiaTheme="minorHAnsi"/>
          <w:sz w:val="28"/>
          <w:szCs w:val="28"/>
        </w:rPr>
        <w:t xml:space="preserve">Управление </w:t>
      </w:r>
      <w:proofErr w:type="spellStart"/>
      <w:r w:rsidRPr="00AA0E91">
        <w:rPr>
          <w:rStyle w:val="2Exact"/>
          <w:rFonts w:eastAsiaTheme="minorHAnsi"/>
          <w:sz w:val="28"/>
          <w:szCs w:val="28"/>
        </w:rPr>
        <w:t>Росреестр</w:t>
      </w:r>
      <w:r w:rsidR="00222DAF" w:rsidRPr="00AA0E91">
        <w:rPr>
          <w:rStyle w:val="2Exact"/>
          <w:rFonts w:eastAsiaTheme="minorHAnsi"/>
          <w:sz w:val="28"/>
          <w:szCs w:val="28"/>
        </w:rPr>
        <w:t>а</w:t>
      </w:r>
      <w:proofErr w:type="spellEnd"/>
      <w:r w:rsidR="00222DAF" w:rsidRPr="00AA0E91">
        <w:rPr>
          <w:rStyle w:val="2Exact"/>
          <w:rFonts w:eastAsiaTheme="minorHAnsi"/>
          <w:sz w:val="28"/>
          <w:szCs w:val="28"/>
        </w:rPr>
        <w:t xml:space="preserve"> по Томской области</w:t>
      </w:r>
      <w:r w:rsidRPr="00AA0E91">
        <w:rPr>
          <w:rStyle w:val="2Exact"/>
          <w:rFonts w:eastAsiaTheme="minorHAnsi"/>
          <w:sz w:val="28"/>
          <w:szCs w:val="28"/>
        </w:rPr>
        <w:t xml:space="preserve">. </w:t>
      </w:r>
    </w:p>
    <w:p w:rsidR="00CE6DA7" w:rsidRPr="00AA0E91" w:rsidRDefault="00CE6DA7" w:rsidP="0082710B">
      <w:pPr>
        <w:pStyle w:val="a3"/>
        <w:shd w:val="clear" w:color="auto" w:fill="FFFFFF"/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AA0E91">
        <w:rPr>
          <w:color w:val="000000"/>
          <w:sz w:val="28"/>
          <w:szCs w:val="28"/>
        </w:rPr>
        <w:t xml:space="preserve">В рамках мероприятий </w:t>
      </w:r>
      <w:r w:rsidR="0082710B" w:rsidRPr="00AA0E91">
        <w:rPr>
          <w:color w:val="000000"/>
          <w:sz w:val="28"/>
          <w:szCs w:val="28"/>
        </w:rPr>
        <w:t>по выявлению правообладателей недвижимости</w:t>
      </w:r>
      <w:r w:rsidRPr="00AA0E91">
        <w:rPr>
          <w:color w:val="000000"/>
          <w:sz w:val="28"/>
          <w:szCs w:val="28"/>
        </w:rPr>
        <w:t xml:space="preserve"> на территории региона при Управлении </w:t>
      </w:r>
      <w:proofErr w:type="spellStart"/>
      <w:r w:rsidRPr="00AA0E91">
        <w:rPr>
          <w:color w:val="000000"/>
          <w:sz w:val="28"/>
          <w:szCs w:val="28"/>
        </w:rPr>
        <w:t>Росреестра</w:t>
      </w:r>
      <w:proofErr w:type="spellEnd"/>
      <w:r w:rsidRPr="00AA0E91">
        <w:rPr>
          <w:color w:val="000000"/>
          <w:sz w:val="28"/>
          <w:szCs w:val="28"/>
        </w:rPr>
        <w:t xml:space="preserve"> по Томской области создан Оперативный штаб, куда входят, в том числе, представители федеральных и региональных органов государственной власти, а также о</w:t>
      </w:r>
      <w:r w:rsidR="00150B1E" w:rsidRPr="00AA0E91">
        <w:rPr>
          <w:color w:val="000000"/>
          <w:sz w:val="28"/>
          <w:szCs w:val="28"/>
        </w:rPr>
        <w:t>рганов местного самоуправления.</w:t>
      </w:r>
    </w:p>
    <w:p w:rsidR="0058009C" w:rsidRPr="00AA0E91" w:rsidRDefault="0082710B" w:rsidP="0058009C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91">
        <w:rPr>
          <w:rFonts w:ascii="Times New Roman" w:eastAsia="Times New Roman" w:hAnsi="Times New Roman" w:cs="Times New Roman"/>
          <w:sz w:val="28"/>
          <w:szCs w:val="28"/>
          <w:lang w:eastAsia="ru-RU"/>
        </w:rPr>
        <w:t>25 мая состоялось очередное заседание Оперативного штаба</w:t>
      </w:r>
      <w:r w:rsidR="0058009C" w:rsidRPr="00AA0E9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ходе заседания были подведены итоги совместной деятельности по реализации Закона о выявлении правообладателей, заслушаны доклады представителей органов местного самоуправления, определены приоритетные направления дальнейшей деятельности для повышения результативности данной работы.</w:t>
      </w:r>
    </w:p>
    <w:p w:rsidR="0058009C" w:rsidRPr="00AA0E91" w:rsidRDefault="0058009C" w:rsidP="0058009C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AA0E91">
        <w:rPr>
          <w:sz w:val="28"/>
          <w:szCs w:val="28"/>
        </w:rPr>
        <w:t xml:space="preserve">«Наполнение ЕГРН недостающими сведениями является одним из ключевых направлений реализации государственной программы «Национальная система пространственных данных», к которой </w:t>
      </w:r>
      <w:proofErr w:type="spellStart"/>
      <w:r w:rsidRPr="00AA0E91">
        <w:rPr>
          <w:sz w:val="28"/>
          <w:szCs w:val="28"/>
        </w:rPr>
        <w:t>Росреестр</w:t>
      </w:r>
      <w:proofErr w:type="spellEnd"/>
      <w:r w:rsidRPr="00AA0E91">
        <w:rPr>
          <w:sz w:val="28"/>
          <w:szCs w:val="28"/>
        </w:rPr>
        <w:t xml:space="preserve"> приступил в 2022 году. Результат этой работы в первую очередь зависит от активности и вовлеченности в процессы уполномоченных органов на уровне региона. Управлением </w:t>
      </w:r>
      <w:proofErr w:type="spellStart"/>
      <w:r w:rsidRPr="00AA0E91">
        <w:rPr>
          <w:sz w:val="28"/>
          <w:szCs w:val="28"/>
        </w:rPr>
        <w:t>Росреестра</w:t>
      </w:r>
      <w:proofErr w:type="spellEnd"/>
      <w:r w:rsidRPr="00AA0E91">
        <w:rPr>
          <w:sz w:val="28"/>
          <w:szCs w:val="28"/>
        </w:rPr>
        <w:t xml:space="preserve"> по Томской области проводится активная работа с органами местного самоуправления. </w:t>
      </w:r>
      <w:r w:rsidRPr="00AA0E91">
        <w:rPr>
          <w:rStyle w:val="2Exact"/>
          <w:rFonts w:eastAsiaTheme="minorHAnsi"/>
          <w:sz w:val="28"/>
          <w:szCs w:val="28"/>
        </w:rPr>
        <w:t xml:space="preserve">Сегодня мы можем констатировать, что Закон  о выявлении правообладателей заработал в полной мере на территории Томской области. </w:t>
      </w:r>
      <w:r w:rsidRPr="00AA0E91">
        <w:rPr>
          <w:sz w:val="28"/>
          <w:szCs w:val="28"/>
        </w:rPr>
        <w:t xml:space="preserve">За период его действия в отношении </w:t>
      </w:r>
      <w:r w:rsidR="00D9287C" w:rsidRPr="00AA0E91">
        <w:rPr>
          <w:sz w:val="28"/>
          <w:szCs w:val="28"/>
        </w:rPr>
        <w:t>4995</w:t>
      </w:r>
      <w:r w:rsidRPr="00AA0E91">
        <w:rPr>
          <w:sz w:val="28"/>
          <w:szCs w:val="28"/>
        </w:rPr>
        <w:t xml:space="preserve"> ранее учтенных объектов недвижимости осуществлена государственная регистрация ранее возникшего права, в связи с прекращением существования </w:t>
      </w:r>
      <w:r w:rsidR="00D9287C" w:rsidRPr="00AA0E91">
        <w:rPr>
          <w:sz w:val="28"/>
          <w:szCs w:val="28"/>
        </w:rPr>
        <w:t xml:space="preserve">4752 </w:t>
      </w:r>
      <w:r w:rsidRPr="00AA0E91">
        <w:rPr>
          <w:sz w:val="28"/>
          <w:szCs w:val="28"/>
        </w:rPr>
        <w:t>объект</w:t>
      </w:r>
      <w:r w:rsidR="00D9287C" w:rsidRPr="00AA0E91">
        <w:rPr>
          <w:sz w:val="28"/>
          <w:szCs w:val="28"/>
        </w:rPr>
        <w:t>а</w:t>
      </w:r>
      <w:r w:rsidRPr="00AA0E91">
        <w:rPr>
          <w:sz w:val="28"/>
          <w:szCs w:val="28"/>
        </w:rPr>
        <w:t xml:space="preserve"> сняты с государственного кадастрового учета», - отметила </w:t>
      </w:r>
      <w:r w:rsidRPr="00AA0E91">
        <w:rPr>
          <w:b/>
          <w:i/>
          <w:sz w:val="28"/>
          <w:szCs w:val="28"/>
        </w:rPr>
        <w:t xml:space="preserve">Людмила </w:t>
      </w:r>
      <w:proofErr w:type="spellStart"/>
      <w:r w:rsidRPr="00AA0E91">
        <w:rPr>
          <w:b/>
          <w:i/>
          <w:sz w:val="28"/>
          <w:szCs w:val="28"/>
        </w:rPr>
        <w:t>Лабуткина</w:t>
      </w:r>
      <w:proofErr w:type="spellEnd"/>
      <w:r w:rsidRPr="00AA0E91">
        <w:rPr>
          <w:sz w:val="28"/>
          <w:szCs w:val="28"/>
        </w:rPr>
        <w:t>, исполняющая обяз</w:t>
      </w:r>
      <w:r w:rsidR="00222DAF" w:rsidRPr="00AA0E91">
        <w:rPr>
          <w:sz w:val="28"/>
          <w:szCs w:val="28"/>
        </w:rPr>
        <w:t>анности руководителя Управления.</w:t>
      </w:r>
    </w:p>
    <w:p w:rsidR="00CE6DA7" w:rsidRPr="00AA0E91" w:rsidRDefault="00CE6DA7" w:rsidP="007F267F">
      <w:pPr>
        <w:pStyle w:val="Style3"/>
        <w:suppressAutoHyphens/>
        <w:ind w:firstLine="708"/>
        <w:jc w:val="both"/>
        <w:rPr>
          <w:sz w:val="28"/>
          <w:szCs w:val="28"/>
        </w:rPr>
      </w:pPr>
      <w:proofErr w:type="gramStart"/>
      <w:r w:rsidRPr="00AA0E91">
        <w:rPr>
          <w:sz w:val="28"/>
          <w:szCs w:val="28"/>
        </w:rPr>
        <w:t xml:space="preserve">По словам </w:t>
      </w:r>
      <w:r w:rsidR="002B43A7">
        <w:rPr>
          <w:b/>
          <w:i/>
          <w:sz w:val="28"/>
          <w:szCs w:val="28"/>
        </w:rPr>
        <w:t xml:space="preserve">Ларисы </w:t>
      </w:r>
      <w:proofErr w:type="spellStart"/>
      <w:r w:rsidR="002B43A7">
        <w:rPr>
          <w:b/>
          <w:i/>
          <w:sz w:val="28"/>
          <w:szCs w:val="28"/>
        </w:rPr>
        <w:t>Бембель</w:t>
      </w:r>
      <w:proofErr w:type="spellEnd"/>
      <w:r w:rsidR="007F267F" w:rsidRPr="00AA0E91">
        <w:rPr>
          <w:sz w:val="28"/>
          <w:szCs w:val="28"/>
        </w:rPr>
        <w:t xml:space="preserve">, </w:t>
      </w:r>
      <w:r w:rsidR="002B43A7" w:rsidRPr="002B43A7">
        <w:rPr>
          <w:sz w:val="28"/>
          <w:szCs w:val="28"/>
        </w:rPr>
        <w:t>заместителя Главы Зырянского района по строительст</w:t>
      </w:r>
      <w:r w:rsidR="002B43A7">
        <w:rPr>
          <w:sz w:val="28"/>
          <w:szCs w:val="28"/>
        </w:rPr>
        <w:t>ву и инфраструктуре - руководителя</w:t>
      </w:r>
      <w:r w:rsidR="002B43A7" w:rsidRPr="002B43A7">
        <w:rPr>
          <w:sz w:val="28"/>
          <w:szCs w:val="28"/>
        </w:rPr>
        <w:t xml:space="preserve"> муниципального казенног</w:t>
      </w:r>
      <w:r w:rsidR="002B43A7">
        <w:rPr>
          <w:sz w:val="28"/>
          <w:szCs w:val="28"/>
        </w:rPr>
        <w:t>о учреждения «</w:t>
      </w:r>
      <w:r w:rsidR="002B43A7" w:rsidRPr="002B43A7">
        <w:rPr>
          <w:sz w:val="28"/>
          <w:szCs w:val="28"/>
        </w:rPr>
        <w:t>Управление жизнеобеспечения, муниципального имущества и земельных отношений Администрации Зырянского района</w:t>
      </w:r>
      <w:r w:rsidR="002B43A7">
        <w:rPr>
          <w:sz w:val="28"/>
          <w:szCs w:val="28"/>
        </w:rPr>
        <w:t>»</w:t>
      </w:r>
      <w:r w:rsidRPr="00AA0E91">
        <w:rPr>
          <w:sz w:val="28"/>
          <w:szCs w:val="28"/>
        </w:rPr>
        <w:t>, усилия органов местного самоуправления в настоящее время направлены, прежде всего, на информирование всеми доступными способами граждан и юридических лиц о необходимости подтверждения своих ранее возникших прав на объекты недвижимости в целях защиты своего имущества.</w:t>
      </w:r>
      <w:proofErr w:type="gramEnd"/>
    </w:p>
    <w:p w:rsidR="001C70F5" w:rsidRPr="00AA0E91" w:rsidRDefault="00982A68" w:rsidP="00982A68">
      <w:pPr>
        <w:tabs>
          <w:tab w:val="left" w:pos="0"/>
          <w:tab w:val="center" w:pos="50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0E91">
        <w:rPr>
          <w:rStyle w:val="2Exact"/>
          <w:rFonts w:eastAsiaTheme="minorHAnsi"/>
          <w:color w:val="000000" w:themeColor="text1"/>
          <w:sz w:val="28"/>
          <w:szCs w:val="28"/>
        </w:rPr>
        <w:t xml:space="preserve">Закон не ограничивает граждан в возможности осуществить государственную регистрацию прав на принадлежащие им объекты недвижимости по собственной инициативе. </w:t>
      </w:r>
    </w:p>
    <w:p w:rsidR="00CE6DA7" w:rsidRPr="00AA0E91" w:rsidRDefault="00982A68" w:rsidP="00982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91">
        <w:rPr>
          <w:rFonts w:ascii="Times New Roman" w:hAnsi="Times New Roman" w:cs="Times New Roman"/>
          <w:sz w:val="28"/>
          <w:szCs w:val="28"/>
        </w:rPr>
        <w:t xml:space="preserve">Если </w:t>
      </w:r>
      <w:r w:rsidR="002F39C7" w:rsidRPr="00AA0E91">
        <w:rPr>
          <w:rFonts w:ascii="Times New Roman" w:hAnsi="Times New Roman" w:cs="Times New Roman"/>
          <w:sz w:val="28"/>
          <w:szCs w:val="28"/>
        </w:rPr>
        <w:t xml:space="preserve">сведения о ранее учтенном объекте отсутствуют в ЕГРН, необходимо </w:t>
      </w:r>
      <w:r w:rsidR="002F39C7" w:rsidRPr="00AA0E91">
        <w:rPr>
          <w:rFonts w:ascii="Times New Roman" w:hAnsi="Times New Roman" w:cs="Times New Roman"/>
          <w:spacing w:val="6"/>
          <w:sz w:val="28"/>
          <w:szCs w:val="28"/>
        </w:rPr>
        <w:t xml:space="preserve">лично </w:t>
      </w:r>
      <w:r w:rsidR="007F267F" w:rsidRPr="00AA0E91">
        <w:rPr>
          <w:rFonts w:ascii="Times New Roman" w:hAnsi="Times New Roman" w:cs="Times New Roman"/>
          <w:spacing w:val="6"/>
          <w:sz w:val="28"/>
          <w:szCs w:val="28"/>
        </w:rPr>
        <w:t xml:space="preserve">обратиться </w:t>
      </w:r>
      <w:r w:rsidR="002F39C7" w:rsidRPr="00AA0E91">
        <w:rPr>
          <w:rFonts w:ascii="Times New Roman" w:hAnsi="Times New Roman" w:cs="Times New Roman"/>
          <w:spacing w:val="6"/>
          <w:sz w:val="28"/>
          <w:szCs w:val="28"/>
        </w:rPr>
        <w:t>в любо</w:t>
      </w:r>
      <w:r w:rsidR="007F267F" w:rsidRPr="00AA0E91">
        <w:rPr>
          <w:rFonts w:ascii="Times New Roman" w:hAnsi="Times New Roman" w:cs="Times New Roman"/>
          <w:spacing w:val="6"/>
          <w:sz w:val="28"/>
          <w:szCs w:val="28"/>
        </w:rPr>
        <w:t>й</w:t>
      </w:r>
      <w:r w:rsidR="00AA0E91">
        <w:rPr>
          <w:rFonts w:ascii="Times New Roman" w:hAnsi="Times New Roman" w:cs="Times New Roman"/>
          <w:spacing w:val="6"/>
          <w:sz w:val="28"/>
          <w:szCs w:val="28"/>
        </w:rPr>
        <w:t xml:space="preserve"> офис</w:t>
      </w:r>
      <w:r w:rsidR="002F39C7" w:rsidRPr="00AA0E91">
        <w:rPr>
          <w:rFonts w:ascii="Times New Roman" w:hAnsi="Times New Roman" w:cs="Times New Roman"/>
          <w:spacing w:val="6"/>
          <w:sz w:val="28"/>
          <w:szCs w:val="28"/>
        </w:rPr>
        <w:t xml:space="preserve"> МФЦ, </w:t>
      </w:r>
      <w:r w:rsidR="007F267F" w:rsidRPr="00AA0E91">
        <w:rPr>
          <w:rFonts w:ascii="Times New Roman" w:hAnsi="Times New Roman" w:cs="Times New Roman"/>
          <w:spacing w:val="6"/>
          <w:sz w:val="28"/>
          <w:szCs w:val="28"/>
        </w:rPr>
        <w:t xml:space="preserve">либо </w:t>
      </w:r>
      <w:r w:rsidR="002F39C7" w:rsidRPr="00AA0E91">
        <w:rPr>
          <w:rFonts w:ascii="Times New Roman" w:hAnsi="Times New Roman" w:cs="Times New Roman"/>
          <w:spacing w:val="6"/>
          <w:sz w:val="28"/>
          <w:szCs w:val="28"/>
        </w:rPr>
        <w:t xml:space="preserve">в электронной форме </w:t>
      </w:r>
      <w:r w:rsidR="007F267F" w:rsidRPr="00AA0E91">
        <w:rPr>
          <w:rFonts w:ascii="Times New Roman" w:hAnsi="Times New Roman" w:cs="Times New Roman"/>
          <w:spacing w:val="6"/>
          <w:sz w:val="28"/>
          <w:szCs w:val="28"/>
        </w:rPr>
        <w:t xml:space="preserve">- </w:t>
      </w:r>
      <w:r w:rsidR="002F39C7" w:rsidRPr="00AA0E91">
        <w:rPr>
          <w:rFonts w:ascii="Times New Roman" w:hAnsi="Times New Roman" w:cs="Times New Roman"/>
          <w:spacing w:val="6"/>
          <w:sz w:val="28"/>
          <w:szCs w:val="28"/>
        </w:rPr>
        <w:t xml:space="preserve">через личный кабинет на официальном сайте </w:t>
      </w:r>
      <w:proofErr w:type="spellStart"/>
      <w:r w:rsidR="002F39C7" w:rsidRPr="00AA0E91">
        <w:rPr>
          <w:rFonts w:ascii="Times New Roman" w:hAnsi="Times New Roman" w:cs="Times New Roman"/>
          <w:spacing w:val="6"/>
          <w:sz w:val="28"/>
          <w:szCs w:val="28"/>
        </w:rPr>
        <w:t>Росреестра</w:t>
      </w:r>
      <w:proofErr w:type="spellEnd"/>
      <w:r w:rsidR="00AA0E9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hyperlink r:id="rId5" w:history="1">
        <w:r w:rsidR="00AA0E91" w:rsidRPr="0063110F">
          <w:rPr>
            <w:rStyle w:val="a8"/>
            <w:rFonts w:ascii="Times New Roman" w:hAnsi="Times New Roman" w:cs="Times New Roman"/>
            <w:spacing w:val="6"/>
            <w:sz w:val="28"/>
            <w:szCs w:val="28"/>
          </w:rPr>
          <w:t>https://rosreestr.gov.ru</w:t>
        </w:r>
      </w:hyperlink>
      <w:r w:rsidR="00AA0E91">
        <w:rPr>
          <w:rFonts w:ascii="Times New Roman" w:hAnsi="Times New Roman" w:cs="Times New Roman"/>
          <w:spacing w:val="6"/>
          <w:sz w:val="28"/>
          <w:szCs w:val="28"/>
        </w:rPr>
        <w:t xml:space="preserve">. </w:t>
      </w:r>
      <w:r w:rsidR="002F39C7" w:rsidRPr="00AA0E91">
        <w:rPr>
          <w:rFonts w:ascii="Times New Roman" w:hAnsi="Times New Roman" w:cs="Times New Roman"/>
          <w:sz w:val="28"/>
          <w:szCs w:val="28"/>
        </w:rPr>
        <w:t>К заявлению прилагается документ, устанавливающий или подтверждающий право на объект недвижимости, или его копия, заверенная в установленном законом порядке.</w:t>
      </w:r>
    </w:p>
    <w:p w:rsidR="00CE6DA7" w:rsidRPr="00AA0E91" w:rsidRDefault="00982A68" w:rsidP="00CE6DA7">
      <w:pPr>
        <w:tabs>
          <w:tab w:val="left" w:pos="360"/>
          <w:tab w:val="center" w:pos="5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9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E6DA7" w:rsidRPr="00AA0E91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правообладателей объектов с ранее возникшими правами эта процедура абсолютно бесплатна!</w:t>
      </w:r>
    </w:p>
    <w:p w:rsidR="00CE6DA7" w:rsidRDefault="00CE6DA7" w:rsidP="00982A68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AA0E91">
        <w:rPr>
          <w:sz w:val="28"/>
          <w:szCs w:val="28"/>
        </w:rPr>
        <w:t>Узнать, внесены ли сведения о недвижимости в ЕГРН можно с помощью  электронных сервисов </w:t>
      </w:r>
      <w:proofErr w:type="spellStart"/>
      <w:r w:rsidR="00F947D2" w:rsidRPr="00AA0E91">
        <w:rPr>
          <w:sz w:val="28"/>
          <w:szCs w:val="28"/>
        </w:rPr>
        <w:fldChar w:fldCharType="begin"/>
      </w:r>
      <w:r w:rsidRPr="00AA0E91">
        <w:rPr>
          <w:sz w:val="28"/>
          <w:szCs w:val="28"/>
        </w:rPr>
        <w:instrText>HYPERLINK "https://rosreestr.gov.ru/wps/portal/p/cc_present/EGRN_1"</w:instrText>
      </w:r>
      <w:r w:rsidR="00F947D2" w:rsidRPr="00AA0E91">
        <w:rPr>
          <w:sz w:val="28"/>
          <w:szCs w:val="28"/>
        </w:rPr>
        <w:fldChar w:fldCharType="separate"/>
      </w:r>
      <w:r w:rsidRPr="00AA0E91">
        <w:rPr>
          <w:sz w:val="28"/>
          <w:szCs w:val="28"/>
          <w:bdr w:val="none" w:sz="0" w:space="0" w:color="auto" w:frame="1"/>
        </w:rPr>
        <w:t>Росреестра</w:t>
      </w:r>
      <w:proofErr w:type="spellEnd"/>
      <w:r w:rsidR="00F947D2" w:rsidRPr="00AA0E91">
        <w:rPr>
          <w:sz w:val="28"/>
          <w:szCs w:val="28"/>
        </w:rPr>
        <w:fldChar w:fldCharType="end"/>
      </w:r>
      <w:r w:rsidR="00AA0E91">
        <w:rPr>
          <w:sz w:val="28"/>
          <w:szCs w:val="28"/>
        </w:rPr>
        <w:t> </w:t>
      </w:r>
      <w:r w:rsidRPr="00AA0E91">
        <w:rPr>
          <w:sz w:val="28"/>
          <w:szCs w:val="28"/>
        </w:rPr>
        <w:t>по выдаче сведений из ЕГРН.</w:t>
      </w:r>
    </w:p>
    <w:p w:rsidR="00CA19C3" w:rsidRPr="006D14E1" w:rsidRDefault="00CA19C3" w:rsidP="00BC4B3D">
      <w:pPr>
        <w:pStyle w:val="a3"/>
        <w:shd w:val="clear" w:color="auto" w:fill="FFFFFF"/>
        <w:spacing w:after="0"/>
        <w:contextualSpacing/>
        <w:jc w:val="both"/>
        <w:rPr>
          <w:bCs/>
          <w:sz w:val="28"/>
          <w:szCs w:val="28"/>
        </w:rPr>
      </w:pPr>
    </w:p>
    <w:sectPr w:rsidR="00CA19C3" w:rsidRPr="006D14E1" w:rsidSect="00AA0E91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1EF"/>
    <w:rsid w:val="000B5E36"/>
    <w:rsid w:val="000B6A8B"/>
    <w:rsid w:val="00150B1E"/>
    <w:rsid w:val="00164B37"/>
    <w:rsid w:val="001C70F5"/>
    <w:rsid w:val="001D24B9"/>
    <w:rsid w:val="002115B0"/>
    <w:rsid w:val="002201EF"/>
    <w:rsid w:val="00222DAF"/>
    <w:rsid w:val="0028265C"/>
    <w:rsid w:val="002B43A7"/>
    <w:rsid w:val="002C4225"/>
    <w:rsid w:val="002F39C7"/>
    <w:rsid w:val="002F5B52"/>
    <w:rsid w:val="00330632"/>
    <w:rsid w:val="003776F8"/>
    <w:rsid w:val="003A40C6"/>
    <w:rsid w:val="004A77BB"/>
    <w:rsid w:val="00535ED9"/>
    <w:rsid w:val="00540362"/>
    <w:rsid w:val="005563FD"/>
    <w:rsid w:val="0058009C"/>
    <w:rsid w:val="0064760E"/>
    <w:rsid w:val="006D14E1"/>
    <w:rsid w:val="006D4827"/>
    <w:rsid w:val="006F524B"/>
    <w:rsid w:val="007017D2"/>
    <w:rsid w:val="007F267F"/>
    <w:rsid w:val="0082710B"/>
    <w:rsid w:val="00834B5F"/>
    <w:rsid w:val="00841680"/>
    <w:rsid w:val="00860C71"/>
    <w:rsid w:val="008856BB"/>
    <w:rsid w:val="008922C7"/>
    <w:rsid w:val="008F47AC"/>
    <w:rsid w:val="009572D9"/>
    <w:rsid w:val="00982A68"/>
    <w:rsid w:val="009B4531"/>
    <w:rsid w:val="00A23969"/>
    <w:rsid w:val="00AA0E91"/>
    <w:rsid w:val="00B42BEA"/>
    <w:rsid w:val="00B701C1"/>
    <w:rsid w:val="00BC4B3D"/>
    <w:rsid w:val="00C231E0"/>
    <w:rsid w:val="00C626F3"/>
    <w:rsid w:val="00CA19C3"/>
    <w:rsid w:val="00CC4828"/>
    <w:rsid w:val="00CD1CE4"/>
    <w:rsid w:val="00CE6DA7"/>
    <w:rsid w:val="00D22410"/>
    <w:rsid w:val="00D83203"/>
    <w:rsid w:val="00D9287C"/>
    <w:rsid w:val="00DE61AA"/>
    <w:rsid w:val="00E22FCA"/>
    <w:rsid w:val="00E34FA5"/>
    <w:rsid w:val="00E94CF4"/>
    <w:rsid w:val="00ED1AA0"/>
    <w:rsid w:val="00EE637B"/>
    <w:rsid w:val="00F73CF2"/>
    <w:rsid w:val="00F9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E4"/>
  </w:style>
  <w:style w:type="paragraph" w:styleId="1">
    <w:name w:val="heading 1"/>
    <w:basedOn w:val="a"/>
    <w:link w:val="10"/>
    <w:uiPriority w:val="9"/>
    <w:qFormat/>
    <w:rsid w:val="00211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1E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2F39C7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F39C7"/>
    <w:rPr>
      <w:rFonts w:ascii="Times New Roman" w:eastAsia="Calibri" w:hAnsi="Times New Roman" w:cs="Times New Roman"/>
      <w:sz w:val="24"/>
      <w:szCs w:val="24"/>
    </w:rPr>
  </w:style>
  <w:style w:type="character" w:customStyle="1" w:styleId="2Exact">
    <w:name w:val="Основной текст (2) Exact"/>
    <w:rsid w:val="001C70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link w:val="20"/>
    <w:rsid w:val="00CE6DA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6DA7"/>
    <w:pPr>
      <w:widowControl w:val="0"/>
      <w:shd w:val="clear" w:color="auto" w:fill="FFFFFF"/>
      <w:spacing w:after="0" w:line="326" w:lineRule="exact"/>
      <w:jc w:val="center"/>
    </w:pPr>
    <w:rPr>
      <w:sz w:val="26"/>
      <w:szCs w:val="26"/>
    </w:rPr>
  </w:style>
  <w:style w:type="paragraph" w:customStyle="1" w:styleId="Style3">
    <w:name w:val="Style3"/>
    <w:basedOn w:val="a"/>
    <w:rsid w:val="00CE6DA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2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267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A0E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11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3776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Гончарова Инесса Алексеевна</dc:creator>
  <cp:lastModifiedBy>ai.shiyanova</cp:lastModifiedBy>
  <cp:revision>7</cp:revision>
  <cp:lastPrinted>2022-05-25T06:05:00Z</cp:lastPrinted>
  <dcterms:created xsi:type="dcterms:W3CDTF">2022-05-25T06:20:00Z</dcterms:created>
  <dcterms:modified xsi:type="dcterms:W3CDTF">2022-05-30T07:08:00Z</dcterms:modified>
</cp:coreProperties>
</file>