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90096" w14:textId="77777777" w:rsidR="00BE320F" w:rsidRPr="00C2449D" w:rsidRDefault="00BE320F" w:rsidP="007A3E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9D">
        <w:rPr>
          <w:rFonts w:ascii="Times New Roman" w:hAnsi="Times New Roman" w:cs="Times New Roman"/>
          <w:b/>
          <w:sz w:val="24"/>
          <w:szCs w:val="24"/>
        </w:rPr>
        <w:t xml:space="preserve">Управление Росреестра по Томской области </w:t>
      </w:r>
      <w:r w:rsidR="007A3E85" w:rsidRPr="00C2449D">
        <w:rPr>
          <w:rFonts w:ascii="Times New Roman" w:hAnsi="Times New Roman" w:cs="Times New Roman"/>
          <w:b/>
          <w:sz w:val="24"/>
          <w:szCs w:val="24"/>
        </w:rPr>
        <w:t>информирует правообладателей линейных объектов недвижимого имущества</w:t>
      </w:r>
    </w:p>
    <w:p w14:paraId="586857A0" w14:textId="77777777" w:rsidR="007A3E85" w:rsidRPr="00BE6233" w:rsidRDefault="007A3E85" w:rsidP="002B3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33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4.1 Градостроительного кодекса Российской Федерации </w:t>
      </w:r>
      <w:hyperlink r:id="rId4" w:history="1">
        <w:r w:rsidRPr="00BE6233">
          <w:rPr>
            <w:rFonts w:ascii="Times New Roman" w:hAnsi="Times New Roman" w:cs="Times New Roman"/>
            <w:sz w:val="28"/>
            <w:szCs w:val="28"/>
          </w:rPr>
          <w:t>состав и содержание</w:t>
        </w:r>
      </w:hyperlink>
      <w:r w:rsidRPr="00BE6233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предусматривающей размещение одного или нескольких линейных объектов, устанавливаются Правительством Российской Федерации.</w:t>
      </w:r>
    </w:p>
    <w:p w14:paraId="35F68CDD" w14:textId="77777777" w:rsidR="007A3E85" w:rsidRPr="00BE6233" w:rsidRDefault="007A3E85" w:rsidP="002B3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33">
        <w:rPr>
          <w:rFonts w:ascii="Times New Roman" w:hAnsi="Times New Roman" w:cs="Times New Roman"/>
          <w:sz w:val="28"/>
          <w:szCs w:val="28"/>
        </w:rPr>
        <w:t xml:space="preserve">Так, Правительством Российской </w:t>
      </w:r>
      <w:r w:rsidR="002A3486">
        <w:rPr>
          <w:rFonts w:ascii="Times New Roman" w:hAnsi="Times New Roman" w:cs="Times New Roman"/>
          <w:sz w:val="28"/>
          <w:szCs w:val="28"/>
        </w:rPr>
        <w:t xml:space="preserve">Федерации утверждено Положение </w:t>
      </w:r>
      <w:r w:rsidRPr="00BE6233">
        <w:rPr>
          <w:rFonts w:ascii="Times New Roman" w:hAnsi="Times New Roman" w:cs="Times New Roman"/>
          <w:sz w:val="28"/>
          <w:szCs w:val="28"/>
        </w:rPr>
        <w:t>о составе и содержании документации по планировке территории, предусматривающей размещение одного или нескольких линейных объектов</w:t>
      </w:r>
      <w:r w:rsidR="002B31B8" w:rsidRPr="00BE6233">
        <w:rPr>
          <w:rFonts w:ascii="Times New Roman" w:hAnsi="Times New Roman" w:cs="Times New Roman"/>
          <w:sz w:val="28"/>
          <w:szCs w:val="28"/>
        </w:rPr>
        <w:t xml:space="preserve"> </w:t>
      </w:r>
      <w:r w:rsidRPr="00BE6233">
        <w:rPr>
          <w:rFonts w:ascii="Times New Roman" w:hAnsi="Times New Roman" w:cs="Times New Roman"/>
          <w:sz w:val="28"/>
          <w:szCs w:val="28"/>
        </w:rPr>
        <w:t>(утв. Постановление Правительства Российской Федерации от 12.05.2017 №564, далее - Положение).</w:t>
      </w:r>
    </w:p>
    <w:p w14:paraId="4E86B7CD" w14:textId="77777777" w:rsidR="00B262DB" w:rsidRPr="00BE6233" w:rsidRDefault="00B262DB" w:rsidP="002B3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3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26.08.2020 № 1285 внесены изменения в Положение, которыми предусмотрено, что в текстовой части проекта межевания территории должна содержаться информация о виде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</w:r>
    </w:p>
    <w:p w14:paraId="2146122F" w14:textId="77777777" w:rsidR="00BE6233" w:rsidRPr="00BE6233" w:rsidRDefault="00BE320F" w:rsidP="00BE62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8E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Росреестра по Томской области Елена </w:t>
      </w:r>
      <w:proofErr w:type="spellStart"/>
      <w:r w:rsidRPr="006A3A8E">
        <w:rPr>
          <w:rFonts w:ascii="Times New Roman" w:hAnsi="Times New Roman" w:cs="Times New Roman"/>
          <w:b/>
          <w:sz w:val="28"/>
          <w:szCs w:val="28"/>
        </w:rPr>
        <w:t>Золоткова</w:t>
      </w:r>
      <w:proofErr w:type="spellEnd"/>
      <w:r w:rsidRPr="006A3A8E">
        <w:rPr>
          <w:rFonts w:ascii="Times New Roman" w:hAnsi="Times New Roman" w:cs="Times New Roman"/>
          <w:b/>
          <w:sz w:val="28"/>
          <w:szCs w:val="28"/>
        </w:rPr>
        <w:t>:</w:t>
      </w:r>
      <w:r w:rsidRPr="00BE6233">
        <w:rPr>
          <w:rFonts w:ascii="Times New Roman" w:hAnsi="Times New Roman" w:cs="Times New Roman"/>
          <w:sz w:val="28"/>
          <w:szCs w:val="28"/>
        </w:rPr>
        <w:t xml:space="preserve"> «</w:t>
      </w:r>
      <w:r w:rsidR="00B262DB" w:rsidRPr="00BE6233">
        <w:rPr>
          <w:rFonts w:ascii="Times New Roman" w:hAnsi="Times New Roman" w:cs="Times New Roman"/>
          <w:sz w:val="28"/>
          <w:szCs w:val="28"/>
        </w:rPr>
        <w:t>Таким образом, с учетом вступления в силу Постановления №1285 в отношении образуемых земельных участков, предназначенных для размещения линейных объектов капитального строительства</w:t>
      </w:r>
      <w:r w:rsidR="002B31B8" w:rsidRPr="00BE6233">
        <w:rPr>
          <w:rFonts w:ascii="Times New Roman" w:hAnsi="Times New Roman" w:cs="Times New Roman"/>
          <w:sz w:val="28"/>
          <w:szCs w:val="28"/>
        </w:rPr>
        <w:t>, проектируемых в составе линейного объекта, установление и изменение видов разрешенного использования земельных участков и внесение сведений о них в Единый государственный реестр недвижимости возможно в соответствии с утвержденным проектом межевания территории, подготавливаемым в составе проекта планировки территории</w:t>
      </w:r>
      <w:r w:rsidRPr="00BE6233">
        <w:rPr>
          <w:rFonts w:ascii="Times New Roman" w:hAnsi="Times New Roman" w:cs="Times New Roman"/>
          <w:sz w:val="28"/>
          <w:szCs w:val="28"/>
        </w:rPr>
        <w:t>».</w:t>
      </w:r>
    </w:p>
    <w:p w14:paraId="18345F55" w14:textId="77777777" w:rsidR="00BE320F" w:rsidRDefault="00BE320F" w:rsidP="00BE3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9F395" w14:textId="77777777" w:rsidR="000514B8" w:rsidRDefault="000514B8" w:rsidP="00BE3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25B58" w14:textId="77777777" w:rsidR="000514B8" w:rsidRDefault="000514B8" w:rsidP="00BE3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70BFE" w14:textId="77777777" w:rsidR="00BE320F" w:rsidRPr="00BE320F" w:rsidRDefault="00BE320F" w:rsidP="0005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0F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14:paraId="5B5404FC" w14:textId="77777777" w:rsidR="00BE320F" w:rsidRPr="00BE320F" w:rsidRDefault="00BE320F" w:rsidP="0005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0F">
        <w:rPr>
          <w:rFonts w:ascii="Times New Roman" w:hAnsi="Times New Roman" w:cs="Times New Roman"/>
          <w:sz w:val="28"/>
          <w:szCs w:val="28"/>
        </w:rPr>
        <w:t xml:space="preserve">земельных участков Управления </w:t>
      </w:r>
    </w:p>
    <w:p w14:paraId="41501F2C" w14:textId="77777777" w:rsidR="00BE320F" w:rsidRPr="00BE320F" w:rsidRDefault="00BE320F" w:rsidP="0005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0F">
        <w:rPr>
          <w:rFonts w:ascii="Times New Roman" w:hAnsi="Times New Roman" w:cs="Times New Roman"/>
          <w:sz w:val="28"/>
          <w:szCs w:val="28"/>
        </w:rPr>
        <w:t>Росреестра по Томской области                                                     А.Н. Юркевич</w:t>
      </w:r>
    </w:p>
    <w:p w14:paraId="39C8BCD7" w14:textId="77777777" w:rsidR="009A311D" w:rsidRDefault="009A311D" w:rsidP="0005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1667C" w14:textId="77777777" w:rsidR="0015041B" w:rsidRDefault="0015041B" w:rsidP="0005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58FD9" w14:textId="77777777" w:rsidR="0015041B" w:rsidRPr="00BE320F" w:rsidRDefault="0015041B" w:rsidP="00BE3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041B" w:rsidRPr="00BE320F" w:rsidSect="004B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20F"/>
    <w:rsid w:val="000514B8"/>
    <w:rsid w:val="000566C1"/>
    <w:rsid w:val="0015041B"/>
    <w:rsid w:val="002A29DB"/>
    <w:rsid w:val="002A3486"/>
    <w:rsid w:val="002B31B8"/>
    <w:rsid w:val="00471166"/>
    <w:rsid w:val="004B2C55"/>
    <w:rsid w:val="006A3A8E"/>
    <w:rsid w:val="007A3E85"/>
    <w:rsid w:val="007F3243"/>
    <w:rsid w:val="009A311D"/>
    <w:rsid w:val="00A56E62"/>
    <w:rsid w:val="00B262DB"/>
    <w:rsid w:val="00B969D3"/>
    <w:rsid w:val="00BE320F"/>
    <w:rsid w:val="00BE6233"/>
    <w:rsid w:val="00C2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D872"/>
  <w15:docId w15:val="{BD32782F-3D20-4E7D-BB5E-EFC3CB66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EDA014BC039B2D93B560111CC4EA42294BFBFFF1A435B8D811CD9B5CF2D31F7F41E603063FE1B4490B25F3EFC1AE6CDCB8FAF4F58B554D2zBI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Юркевич Анастасия Николаевна</dc:creator>
  <cp:keywords/>
  <dc:description/>
  <cp:lastModifiedBy>Оксана</cp:lastModifiedBy>
  <cp:revision>3</cp:revision>
  <dcterms:created xsi:type="dcterms:W3CDTF">2020-09-14T07:52:00Z</dcterms:created>
  <dcterms:modified xsi:type="dcterms:W3CDTF">2020-09-23T10:04:00Z</dcterms:modified>
</cp:coreProperties>
</file>