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9EBA3" w14:textId="77777777" w:rsidR="009B60DE" w:rsidRPr="00672C39" w:rsidRDefault="00672C39" w:rsidP="002C72DB">
      <w:pPr>
        <w:jc w:val="center"/>
        <w:rPr>
          <w:b/>
        </w:rPr>
      </w:pPr>
      <w:r w:rsidRPr="00672C39">
        <w:rPr>
          <w:b/>
        </w:rPr>
        <w:t>Порядок предоставления информации из государственного фонда данных, полученных в результате проведения землеустройства</w:t>
      </w:r>
    </w:p>
    <w:p w14:paraId="08218670" w14:textId="77777777" w:rsidR="00370D03" w:rsidRPr="00672C39" w:rsidRDefault="00370D03"/>
    <w:p w14:paraId="092F2F56" w14:textId="77777777" w:rsidR="006855A6" w:rsidRPr="00672C39" w:rsidRDefault="00370D03" w:rsidP="001D137F">
      <w:pPr>
        <w:ind w:firstLine="540"/>
        <w:jc w:val="both"/>
      </w:pPr>
      <w:r w:rsidRPr="00672C39">
        <w:t xml:space="preserve">Управление Росреестра по Томской области осуществляет оказание государственной услуги по предоставлению в пользование заинтересованным лицам документов государственного фонда данных </w:t>
      </w:r>
      <w:r w:rsidR="002C72DB" w:rsidRPr="00672C39">
        <w:t xml:space="preserve">(далее - ГФД) </w:t>
      </w:r>
      <w:r w:rsidRPr="00672C39">
        <w:t xml:space="preserve">и информации о документах </w:t>
      </w:r>
      <w:r w:rsidR="002C72DB" w:rsidRPr="00672C39">
        <w:t>ГФД</w:t>
      </w:r>
      <w:r w:rsidR="009B60DE" w:rsidRPr="00672C39">
        <w:t xml:space="preserve"> </w:t>
      </w:r>
      <w:r w:rsidR="003E72D1" w:rsidRPr="00672C39">
        <w:t>в соответствии с</w:t>
      </w:r>
      <w:r w:rsidR="009B60DE" w:rsidRPr="00672C39">
        <w:t xml:space="preserve"> </w:t>
      </w:r>
      <w:r w:rsidR="006855A6" w:rsidRPr="00672C39">
        <w:t>Административны</w:t>
      </w:r>
      <w:r w:rsidR="003E72D1" w:rsidRPr="00672C39">
        <w:t>м</w:t>
      </w:r>
      <w:r w:rsidR="006855A6" w:rsidRPr="00672C39">
        <w:t xml:space="preserve"> регламент</w:t>
      </w:r>
      <w:r w:rsidR="003E72D1" w:rsidRPr="00672C39">
        <w:t>ом</w:t>
      </w:r>
      <w:r w:rsidR="006855A6" w:rsidRPr="00672C39">
        <w:t>, утвержденны</w:t>
      </w:r>
      <w:r w:rsidR="003E72D1" w:rsidRPr="00672C39">
        <w:t xml:space="preserve">м </w:t>
      </w:r>
      <w:r w:rsidR="006855A6" w:rsidRPr="00672C39">
        <w:t xml:space="preserve">приказом Минэкономразвития от 14 ноября </w:t>
      </w:r>
      <w:smartTag w:uri="urn:schemas-microsoft-com:office:smarttags" w:element="metricconverter">
        <w:smartTagPr>
          <w:attr w:name="ProductID" w:val="2006 г"/>
        </w:smartTagPr>
        <w:r w:rsidR="006855A6" w:rsidRPr="00672C39">
          <w:t>2006 г</w:t>
        </w:r>
      </w:smartTag>
      <w:r w:rsidR="006855A6" w:rsidRPr="00672C39">
        <w:t>. № 376.</w:t>
      </w:r>
    </w:p>
    <w:p w14:paraId="7237B601" w14:textId="77777777" w:rsidR="006855A6" w:rsidRPr="00672C39" w:rsidRDefault="006855A6" w:rsidP="006064C8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672C39">
        <w:rPr>
          <w:b w:val="0"/>
          <w:sz w:val="28"/>
          <w:szCs w:val="28"/>
        </w:rPr>
        <w:t xml:space="preserve">К документам </w:t>
      </w:r>
      <w:r w:rsidR="002C72DB" w:rsidRPr="00672C39">
        <w:rPr>
          <w:b w:val="0"/>
          <w:sz w:val="28"/>
          <w:szCs w:val="28"/>
        </w:rPr>
        <w:t>ГФД</w:t>
      </w:r>
      <w:r w:rsidRPr="00672C39">
        <w:rPr>
          <w:b w:val="0"/>
          <w:sz w:val="28"/>
          <w:szCs w:val="28"/>
        </w:rPr>
        <w:t>, полученных в результате проведения землеустройства отнесены:</w:t>
      </w:r>
      <w:r w:rsidR="006064C8" w:rsidRPr="00672C39">
        <w:rPr>
          <w:b w:val="0"/>
          <w:sz w:val="28"/>
          <w:szCs w:val="28"/>
        </w:rPr>
        <w:t xml:space="preserve"> </w:t>
      </w:r>
      <w:r w:rsidRPr="00672C39">
        <w:rPr>
          <w:b w:val="0"/>
          <w:sz w:val="28"/>
          <w:szCs w:val="28"/>
        </w:rPr>
        <w:t>материалы геодезических и картографических работ, почвенных, геоботанических и других обследований и изысканий, оценки качества земель, инвентаризации земель; тематические карты и атласы состояния и использования земель; генеральная схема землеустройства территории Российской Федерации; схема землеустройства территорий субъектов Российской Федерации; схема землеустройства муниципальных образований и других административно-территориальных образований; схемы использования и охраны земель; проекты территориального землеустройства; материалы межевания объектов землеустройства; карты (планы) объектов землеустройства; проекты внутрихозяйственного землеустройства; проекты улучшения сельскохозяйственных угодий; проекты освоения новых земель; проекты рекультивации нарушенных земель; проекты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</w:p>
    <w:p w14:paraId="5E4E344E" w14:textId="77777777" w:rsidR="006855A6" w:rsidRPr="00672C39" w:rsidRDefault="00070C31" w:rsidP="001A31A6">
      <w:pPr>
        <w:autoSpaceDE w:val="0"/>
        <w:autoSpaceDN w:val="0"/>
        <w:adjustRightInd w:val="0"/>
        <w:ind w:firstLine="540"/>
        <w:jc w:val="both"/>
      </w:pPr>
      <w:r w:rsidRPr="00672C39">
        <w:t>Для получения документов ГФД заинтересованные лица представляют: заявление; документ, удостоверяющий личность; документ, подтверждающий полномочия заинтересованного лица (доверенность).</w:t>
      </w:r>
      <w:r w:rsidR="001A31A6" w:rsidRPr="00672C39">
        <w:t xml:space="preserve"> </w:t>
      </w:r>
      <w:r w:rsidR="00DE60E8" w:rsidRPr="00672C39">
        <w:t xml:space="preserve">Заинтересованные лица представляют заявление для получения документов ГФД лично, либо почтовым отправлением. </w:t>
      </w:r>
      <w:r w:rsidR="006855A6" w:rsidRPr="00672C39">
        <w:t>В случае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свою фамилию, имя и отчество (полностью).</w:t>
      </w:r>
    </w:p>
    <w:p w14:paraId="79397C8F" w14:textId="77777777" w:rsidR="00EC0334" w:rsidRPr="00672C39" w:rsidRDefault="006855A6" w:rsidP="00EC0334">
      <w:pPr>
        <w:autoSpaceDE w:val="0"/>
        <w:autoSpaceDN w:val="0"/>
        <w:adjustRightInd w:val="0"/>
        <w:ind w:firstLine="540"/>
        <w:jc w:val="both"/>
      </w:pPr>
      <w:r w:rsidRPr="00672C39">
        <w:t xml:space="preserve">Документы </w:t>
      </w:r>
      <w:r w:rsidR="00070C31" w:rsidRPr="00672C39">
        <w:t>ГФД</w:t>
      </w:r>
      <w:r w:rsidRPr="00672C39">
        <w:t xml:space="preserve">, носящие открытый общедоступный характер, предоставляются всем заинтересованным лицам. Оригиналы документов </w:t>
      </w:r>
      <w:r w:rsidR="00070C31" w:rsidRPr="00672C39">
        <w:t>ГФД</w:t>
      </w:r>
      <w:r w:rsidRPr="00672C39">
        <w:t xml:space="preserve"> предоставляются заинтересованным лицам без права их выноса из помещений </w:t>
      </w:r>
      <w:r w:rsidR="00070C31" w:rsidRPr="00672C39">
        <w:t>ГФД</w:t>
      </w:r>
      <w:r w:rsidRPr="00672C39">
        <w:t>. Заинтересованное лицо (пользователь) не может запросить за один раз более десяти документов</w:t>
      </w:r>
      <w:r w:rsidR="00070C31" w:rsidRPr="00672C39">
        <w:t xml:space="preserve">. </w:t>
      </w:r>
      <w:r w:rsidRPr="00672C39">
        <w:t xml:space="preserve">Выписки и выкопировки из документов </w:t>
      </w:r>
      <w:r w:rsidR="00070C31" w:rsidRPr="00672C39">
        <w:t>ГФД</w:t>
      </w:r>
      <w:r w:rsidRPr="00672C39">
        <w:t xml:space="preserve"> производятся пользователями самостоятельно. В случае обращения за документами </w:t>
      </w:r>
      <w:r w:rsidR="00070C31" w:rsidRPr="00672C39">
        <w:t>ГФД</w:t>
      </w:r>
      <w:r w:rsidRPr="00672C39">
        <w:t xml:space="preserve"> по почте предоставляются только копии документов </w:t>
      </w:r>
      <w:r w:rsidR="00070C31" w:rsidRPr="00672C39">
        <w:t>ГФД</w:t>
      </w:r>
      <w:r w:rsidRPr="00672C39">
        <w:t xml:space="preserve">. </w:t>
      </w:r>
      <w:r w:rsidR="007B11B5">
        <w:rPr>
          <w:lang w:eastAsia="ru-RU"/>
        </w:rPr>
        <w:t xml:space="preserve">Изготовленные копии Документов государственного фонда данных направляются заинтересованным лицам. </w:t>
      </w:r>
      <w:r w:rsidR="007B11B5">
        <w:t>В случае личного обращения, з</w:t>
      </w:r>
      <w:r w:rsidRPr="00672C39">
        <w:t xml:space="preserve">апрашиваемые документы </w:t>
      </w:r>
      <w:r w:rsidR="00070C31" w:rsidRPr="00672C39">
        <w:t>ГФД</w:t>
      </w:r>
      <w:r w:rsidRPr="00672C39">
        <w:t xml:space="preserve"> или мотивированный отказ в их предоставлении подготавливаются для передачи заинтересованным лицам в срок, не превышающий 3 рабочих дней со дня принятия заявления. В случае обращения за документами </w:t>
      </w:r>
      <w:r w:rsidR="00070C31" w:rsidRPr="00672C39">
        <w:t>ГФД</w:t>
      </w:r>
      <w:r w:rsidRPr="00672C39">
        <w:t xml:space="preserve"> по почте предоставление копий документов </w:t>
      </w:r>
      <w:r w:rsidR="00070C31" w:rsidRPr="00672C39">
        <w:t>ГФД</w:t>
      </w:r>
      <w:r w:rsidRPr="00672C39">
        <w:t xml:space="preserve"> или мотивированный отказ в их предоставлении производится в течение 15 дней со дня получения заявления о предоставлении копий документов </w:t>
      </w:r>
      <w:r w:rsidR="00070C31" w:rsidRPr="00672C39">
        <w:t>ГФД</w:t>
      </w:r>
      <w:r w:rsidRPr="00672C39">
        <w:t>. Сотрудник, осуществляющий прием заявлений, вправе отказать заинтересованному лицу в приеме заявления в случае:</w:t>
      </w:r>
      <w:r w:rsidR="001A31A6" w:rsidRPr="00672C39">
        <w:t xml:space="preserve"> </w:t>
      </w:r>
      <w:r w:rsidRPr="00672C39">
        <w:t xml:space="preserve">наличия в заявлении и прилагаемых к нему документах </w:t>
      </w:r>
      <w:r w:rsidRPr="00672C39">
        <w:lastRenderedPageBreak/>
        <w:t>неоговоренных исправлений, серьезных повреждений, не позволяющих однозначно истолковать их содержание;</w:t>
      </w:r>
      <w:r w:rsidR="001A31A6" w:rsidRPr="00672C39">
        <w:t xml:space="preserve"> </w:t>
      </w:r>
      <w:r w:rsidRPr="00672C39">
        <w:t>отсутствия документа, удостоверяющего личность заинтересованного лица или его уполномоченного представителя;</w:t>
      </w:r>
      <w:r w:rsidR="001A31A6" w:rsidRPr="00672C39">
        <w:t xml:space="preserve"> </w:t>
      </w:r>
      <w:r w:rsidRPr="00672C39">
        <w:t>отсутствия документа, подтверждающего полномочия представителя заинтересованного лица.</w:t>
      </w:r>
      <w:r w:rsidRPr="00672C39">
        <w:rPr>
          <w:b/>
        </w:rPr>
        <w:t xml:space="preserve"> </w:t>
      </w:r>
      <w:r w:rsidRPr="00672C39">
        <w:t xml:space="preserve">Основанием для отказа в предоставлении документов </w:t>
      </w:r>
      <w:r w:rsidR="00070C31" w:rsidRPr="00672C39">
        <w:t>ГФД</w:t>
      </w:r>
      <w:r w:rsidRPr="00672C39">
        <w:t xml:space="preserve"> являются:</w:t>
      </w:r>
      <w:r w:rsidR="001A31A6" w:rsidRPr="00672C39">
        <w:t xml:space="preserve"> </w:t>
      </w:r>
      <w:r w:rsidRPr="00672C39">
        <w:t xml:space="preserve">отсутствие запрашиваемых документов </w:t>
      </w:r>
      <w:r w:rsidR="00070C31" w:rsidRPr="00672C39">
        <w:t>ГФД</w:t>
      </w:r>
      <w:r w:rsidRPr="00672C39">
        <w:t>;</w:t>
      </w:r>
      <w:r w:rsidR="001A31A6" w:rsidRPr="00672C39">
        <w:t xml:space="preserve"> </w:t>
      </w:r>
      <w:r w:rsidRPr="00672C39">
        <w:t xml:space="preserve">отсутствие сведений о запрашиваемых документах </w:t>
      </w:r>
      <w:r w:rsidR="00070C31" w:rsidRPr="00672C39">
        <w:t>ГФД</w:t>
      </w:r>
      <w:r w:rsidRPr="00672C39">
        <w:t>;</w:t>
      </w:r>
      <w:r w:rsidR="001A31A6" w:rsidRPr="00672C39">
        <w:t xml:space="preserve"> </w:t>
      </w:r>
      <w:r w:rsidRPr="00672C39">
        <w:t>отсутствие у заинтересованного лица или его представителя документов, требуемых для предоставления государственной услуги.</w:t>
      </w:r>
      <w:r w:rsidR="00EC0334" w:rsidRPr="00672C39">
        <w:t xml:space="preserve"> </w:t>
      </w:r>
    </w:p>
    <w:p w14:paraId="2D6C6D31" w14:textId="77777777" w:rsidR="0021749E" w:rsidRDefault="00DE60E8" w:rsidP="0021749E">
      <w:pPr>
        <w:ind w:firstLine="540"/>
        <w:jc w:val="both"/>
      </w:pPr>
      <w:r w:rsidRPr="00672C39">
        <w:t>Форм</w:t>
      </w:r>
      <w:r w:rsidR="00227897">
        <w:t>ы</w:t>
      </w:r>
      <w:r w:rsidRPr="00672C39">
        <w:t xml:space="preserve"> заявлени</w:t>
      </w:r>
      <w:r w:rsidR="00227897">
        <w:t>й</w:t>
      </w:r>
      <w:r w:rsidRPr="00672C39">
        <w:t xml:space="preserve"> размещен</w:t>
      </w:r>
      <w:r w:rsidR="00227897">
        <w:t>ы</w:t>
      </w:r>
      <w:r w:rsidRPr="00672C39">
        <w:t xml:space="preserve"> на сайте </w:t>
      </w:r>
      <w:r w:rsidR="00227897" w:rsidRPr="00672C39">
        <w:t>Росреестра</w:t>
      </w:r>
      <w:r w:rsidR="00227897">
        <w:t xml:space="preserve"> в разделе: Главная</w:t>
      </w:r>
      <w:r w:rsidR="008F68BE" w:rsidRPr="008F68BE">
        <w:rPr>
          <w:sz w:val="24"/>
          <w:szCs w:val="24"/>
        </w:rPr>
        <w:t>&gt;</w:t>
      </w:r>
      <w:r w:rsidR="00227897">
        <w:t>Физическим лицам</w:t>
      </w:r>
      <w:r w:rsidR="008F68BE" w:rsidRPr="008F68BE">
        <w:rPr>
          <w:sz w:val="24"/>
          <w:szCs w:val="24"/>
        </w:rPr>
        <w:t>&gt;</w:t>
      </w:r>
      <w:r w:rsidR="00227897">
        <w:t>Получение сведений из государственного фонда данных, полученных в результате землеустройства</w:t>
      </w:r>
      <w:r w:rsidR="00227897" w:rsidRPr="00672C39">
        <w:t xml:space="preserve"> </w:t>
      </w:r>
      <w:hyperlink r:id="rId7" w:history="1">
        <w:r w:rsidR="00227897" w:rsidRPr="00A720D0">
          <w:rPr>
            <w:rStyle w:val="a9"/>
          </w:rPr>
          <w:t>https://rosreestr.gov.ru/site/fiz/poluchit-svedeniya-o-zemleustroystve/?detail</w:t>
        </w:r>
      </w:hyperlink>
      <w:r w:rsidR="0021749E">
        <w:t xml:space="preserve"> </w:t>
      </w:r>
      <w:r w:rsidR="00227897">
        <w:t xml:space="preserve">для физических лиц </w:t>
      </w:r>
    </w:p>
    <w:p w14:paraId="33A5B25D" w14:textId="77777777" w:rsidR="00227897" w:rsidRDefault="00227897" w:rsidP="00227897">
      <w:pPr>
        <w:jc w:val="both"/>
      </w:pPr>
      <w:r>
        <w:t>и</w:t>
      </w:r>
      <w:r w:rsidRPr="00227897">
        <w:t xml:space="preserve"> </w:t>
      </w:r>
      <w:r>
        <w:t>в разделе: Главная</w:t>
      </w:r>
      <w:r w:rsidR="008F68BE" w:rsidRPr="008F68BE">
        <w:rPr>
          <w:sz w:val="24"/>
          <w:szCs w:val="24"/>
        </w:rPr>
        <w:t>&gt;</w:t>
      </w:r>
      <w:r>
        <w:t>Юридическим лицам</w:t>
      </w:r>
      <w:r w:rsidR="008F68BE" w:rsidRPr="008F68BE">
        <w:rPr>
          <w:sz w:val="24"/>
          <w:szCs w:val="24"/>
        </w:rPr>
        <w:t>&gt;</w:t>
      </w:r>
      <w:r>
        <w:t xml:space="preserve">Получение сведений из государственного фонда данных, полученных в результате землеустройства </w:t>
      </w:r>
      <w:hyperlink r:id="rId8" w:history="1">
        <w:r w:rsidRPr="00A720D0">
          <w:rPr>
            <w:rStyle w:val="a9"/>
          </w:rPr>
          <w:t>https://rosreestr.gov.ru/site/ur/poluchit-svedeniya-o-zemleustroystve/?detail</w:t>
        </w:r>
      </w:hyperlink>
      <w:r>
        <w:t xml:space="preserve"> для юридических лиц.</w:t>
      </w:r>
    </w:p>
    <w:p w14:paraId="76B87126" w14:textId="77777777" w:rsidR="00B1799E" w:rsidRPr="00672C39" w:rsidRDefault="00B1799E" w:rsidP="00227897">
      <w:pPr>
        <w:jc w:val="both"/>
      </w:pPr>
    </w:p>
    <w:p w14:paraId="1CD9B711" w14:textId="77777777" w:rsidR="00672C39" w:rsidRDefault="00672C39" w:rsidP="00DE60E8">
      <w:pPr>
        <w:ind w:firstLine="540"/>
        <w:jc w:val="both"/>
        <w:rPr>
          <w:sz w:val="22"/>
          <w:szCs w:val="22"/>
        </w:rPr>
      </w:pPr>
    </w:p>
    <w:p w14:paraId="6750CF2E" w14:textId="77777777" w:rsidR="00073E8F" w:rsidRDefault="00073E8F" w:rsidP="00DE60E8">
      <w:pPr>
        <w:ind w:firstLine="540"/>
        <w:jc w:val="both"/>
        <w:rPr>
          <w:sz w:val="22"/>
          <w:szCs w:val="22"/>
        </w:rPr>
      </w:pPr>
    </w:p>
    <w:p w14:paraId="222906E8" w14:textId="77777777" w:rsidR="00672C39" w:rsidRPr="00191108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1108">
        <w:rPr>
          <w:rFonts w:ascii="Times New Roman" w:hAnsi="Times New Roman" w:cs="Times New Roman"/>
          <w:sz w:val="28"/>
          <w:szCs w:val="28"/>
        </w:rPr>
        <w:t xml:space="preserve">Специалист-эксперт Молчановского </w:t>
      </w:r>
    </w:p>
    <w:p w14:paraId="1AFABB0A" w14:textId="77777777" w:rsidR="0038526E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1108"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 w:rsidR="0038526E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1FE6306C" w14:textId="77777777" w:rsidR="00672C39" w:rsidRPr="00191108" w:rsidRDefault="0038526E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 w:rsidR="00672C39" w:rsidRPr="00191108">
        <w:rPr>
          <w:rFonts w:ascii="Times New Roman" w:hAnsi="Times New Roman" w:cs="Times New Roman"/>
          <w:sz w:val="28"/>
          <w:szCs w:val="28"/>
        </w:rPr>
        <w:t xml:space="preserve">, заместитель </w:t>
      </w:r>
    </w:p>
    <w:p w14:paraId="5CDC6524" w14:textId="77777777" w:rsidR="00672C39" w:rsidRPr="00191108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1108">
        <w:rPr>
          <w:rFonts w:ascii="Times New Roman" w:hAnsi="Times New Roman" w:cs="Times New Roman"/>
          <w:sz w:val="28"/>
          <w:szCs w:val="28"/>
        </w:rPr>
        <w:t>главного государственного инспектора</w:t>
      </w:r>
      <w:r w:rsidR="00B82F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3E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2F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F87" w:rsidRPr="00191108">
        <w:rPr>
          <w:rFonts w:ascii="Times New Roman" w:hAnsi="Times New Roman" w:cs="Times New Roman"/>
          <w:sz w:val="28"/>
          <w:szCs w:val="28"/>
        </w:rPr>
        <w:t>Н.И. Орлов</w:t>
      </w:r>
    </w:p>
    <w:p w14:paraId="0E2101FA" w14:textId="77777777" w:rsidR="00672C39" w:rsidRPr="00191108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1108">
        <w:rPr>
          <w:rFonts w:ascii="Times New Roman" w:hAnsi="Times New Roman" w:cs="Times New Roman"/>
          <w:sz w:val="28"/>
          <w:szCs w:val="28"/>
        </w:rPr>
        <w:t>Чаинского и Кривошеинского районов</w:t>
      </w:r>
    </w:p>
    <w:p w14:paraId="23559CE1" w14:textId="77777777" w:rsidR="00672C39" w:rsidRPr="00191108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1108">
        <w:rPr>
          <w:rFonts w:ascii="Times New Roman" w:hAnsi="Times New Roman" w:cs="Times New Roman"/>
          <w:sz w:val="28"/>
          <w:szCs w:val="28"/>
        </w:rPr>
        <w:t xml:space="preserve">Томской области по использованию и охране земель                       </w:t>
      </w:r>
    </w:p>
    <w:p w14:paraId="26701B0A" w14:textId="77777777" w:rsidR="00B82F87" w:rsidRDefault="00B82F87" w:rsidP="00672C39">
      <w:pPr>
        <w:jc w:val="both"/>
      </w:pPr>
    </w:p>
    <w:p w14:paraId="35CA040F" w14:textId="77777777" w:rsidR="00672C39" w:rsidRPr="00DE60E8" w:rsidRDefault="00672C39" w:rsidP="00DE60E8">
      <w:pPr>
        <w:ind w:firstLine="540"/>
        <w:jc w:val="both"/>
        <w:rPr>
          <w:sz w:val="22"/>
          <w:szCs w:val="22"/>
        </w:rPr>
      </w:pPr>
    </w:p>
    <w:sectPr w:rsidR="00672C39" w:rsidRPr="00DE60E8" w:rsidSect="001A31A6">
      <w:headerReference w:type="default" r:id="rId9"/>
      <w:pgSz w:w="11906" w:h="16838"/>
      <w:pgMar w:top="567" w:right="567" w:bottom="53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850E8" w14:textId="77777777" w:rsidR="00971A18" w:rsidRDefault="00971A18" w:rsidP="00B758CE">
      <w:r>
        <w:separator/>
      </w:r>
    </w:p>
  </w:endnote>
  <w:endnote w:type="continuationSeparator" w:id="0">
    <w:p w14:paraId="1C592510" w14:textId="77777777" w:rsidR="00971A18" w:rsidRDefault="00971A18" w:rsidP="00B7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F6A5C" w14:textId="77777777" w:rsidR="00971A18" w:rsidRDefault="00971A18" w:rsidP="00B758CE">
      <w:r>
        <w:separator/>
      </w:r>
    </w:p>
  </w:footnote>
  <w:footnote w:type="continuationSeparator" w:id="0">
    <w:p w14:paraId="69DB28AF" w14:textId="77777777" w:rsidR="00971A18" w:rsidRDefault="00971A18" w:rsidP="00B7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E8072" w14:textId="77777777" w:rsidR="003336BE" w:rsidRDefault="00971A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9E">
      <w:rPr>
        <w:noProof/>
      </w:rPr>
      <w:t>2</w:t>
    </w:r>
    <w:r>
      <w:rPr>
        <w:noProof/>
      </w:rPr>
      <w:fldChar w:fldCharType="end"/>
    </w:r>
  </w:p>
  <w:p w14:paraId="48E29A43" w14:textId="77777777" w:rsidR="003336BE" w:rsidRDefault="003336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400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0D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6F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5AE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98F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0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F40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0D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E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6C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8A"/>
    <w:rsid w:val="00042CDB"/>
    <w:rsid w:val="00070C31"/>
    <w:rsid w:val="00072761"/>
    <w:rsid w:val="00073E8F"/>
    <w:rsid w:val="000770D0"/>
    <w:rsid w:val="00092EE8"/>
    <w:rsid w:val="000C660C"/>
    <w:rsid w:val="000E014D"/>
    <w:rsid w:val="000E6742"/>
    <w:rsid w:val="000F1162"/>
    <w:rsid w:val="000F65AA"/>
    <w:rsid w:val="001154EF"/>
    <w:rsid w:val="00142866"/>
    <w:rsid w:val="001453A9"/>
    <w:rsid w:val="001757F9"/>
    <w:rsid w:val="00196EF9"/>
    <w:rsid w:val="001A31A6"/>
    <w:rsid w:val="001D137F"/>
    <w:rsid w:val="00213375"/>
    <w:rsid w:val="0021749E"/>
    <w:rsid w:val="00225C16"/>
    <w:rsid w:val="00227897"/>
    <w:rsid w:val="002335D4"/>
    <w:rsid w:val="002C1F3F"/>
    <w:rsid w:val="002C72DB"/>
    <w:rsid w:val="002D19F0"/>
    <w:rsid w:val="00320383"/>
    <w:rsid w:val="003336BE"/>
    <w:rsid w:val="00342191"/>
    <w:rsid w:val="00370D03"/>
    <w:rsid w:val="0038526E"/>
    <w:rsid w:val="003A6156"/>
    <w:rsid w:val="003A76AD"/>
    <w:rsid w:val="003E72D1"/>
    <w:rsid w:val="003F5567"/>
    <w:rsid w:val="003F6B64"/>
    <w:rsid w:val="003F7FF8"/>
    <w:rsid w:val="004110C8"/>
    <w:rsid w:val="004179E0"/>
    <w:rsid w:val="00427C25"/>
    <w:rsid w:val="004308A7"/>
    <w:rsid w:val="004512AC"/>
    <w:rsid w:val="0046291D"/>
    <w:rsid w:val="0048678A"/>
    <w:rsid w:val="004C0741"/>
    <w:rsid w:val="00503BA7"/>
    <w:rsid w:val="00507DD3"/>
    <w:rsid w:val="00524978"/>
    <w:rsid w:val="0055794A"/>
    <w:rsid w:val="005A1A61"/>
    <w:rsid w:val="005B3FAF"/>
    <w:rsid w:val="0060538A"/>
    <w:rsid w:val="006064C8"/>
    <w:rsid w:val="00672C39"/>
    <w:rsid w:val="006855A6"/>
    <w:rsid w:val="006D3268"/>
    <w:rsid w:val="006F4FAC"/>
    <w:rsid w:val="00750CD7"/>
    <w:rsid w:val="00766A70"/>
    <w:rsid w:val="00795FD2"/>
    <w:rsid w:val="007A173C"/>
    <w:rsid w:val="007A7136"/>
    <w:rsid w:val="007B11B5"/>
    <w:rsid w:val="007C676E"/>
    <w:rsid w:val="007D3D52"/>
    <w:rsid w:val="008278BC"/>
    <w:rsid w:val="00845CE6"/>
    <w:rsid w:val="008D0893"/>
    <w:rsid w:val="008F447B"/>
    <w:rsid w:val="008F68BE"/>
    <w:rsid w:val="0092058A"/>
    <w:rsid w:val="00956580"/>
    <w:rsid w:val="009716B5"/>
    <w:rsid w:val="00971A18"/>
    <w:rsid w:val="00995335"/>
    <w:rsid w:val="009A0C55"/>
    <w:rsid w:val="009B60DE"/>
    <w:rsid w:val="00A12314"/>
    <w:rsid w:val="00A27A25"/>
    <w:rsid w:val="00A350CD"/>
    <w:rsid w:val="00A36890"/>
    <w:rsid w:val="00A938DB"/>
    <w:rsid w:val="00AA2FCF"/>
    <w:rsid w:val="00AC4F77"/>
    <w:rsid w:val="00AD194C"/>
    <w:rsid w:val="00AD2538"/>
    <w:rsid w:val="00AF410F"/>
    <w:rsid w:val="00B10741"/>
    <w:rsid w:val="00B1799E"/>
    <w:rsid w:val="00B30DB8"/>
    <w:rsid w:val="00B5606B"/>
    <w:rsid w:val="00B758CE"/>
    <w:rsid w:val="00B81A5C"/>
    <w:rsid w:val="00B82F87"/>
    <w:rsid w:val="00BC696E"/>
    <w:rsid w:val="00BD66F8"/>
    <w:rsid w:val="00BF6C60"/>
    <w:rsid w:val="00C47961"/>
    <w:rsid w:val="00C76260"/>
    <w:rsid w:val="00CA147C"/>
    <w:rsid w:val="00D10118"/>
    <w:rsid w:val="00D275C6"/>
    <w:rsid w:val="00D27A5B"/>
    <w:rsid w:val="00D67302"/>
    <w:rsid w:val="00D71E88"/>
    <w:rsid w:val="00D76D26"/>
    <w:rsid w:val="00DA2940"/>
    <w:rsid w:val="00DE60E8"/>
    <w:rsid w:val="00E12CEA"/>
    <w:rsid w:val="00E27847"/>
    <w:rsid w:val="00E354B3"/>
    <w:rsid w:val="00E66CE7"/>
    <w:rsid w:val="00EA77DB"/>
    <w:rsid w:val="00EC0334"/>
    <w:rsid w:val="00EF5590"/>
    <w:rsid w:val="00F058D0"/>
    <w:rsid w:val="00F06F3B"/>
    <w:rsid w:val="00F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837FC5"/>
  <w15:docId w15:val="{459E5E9A-D1E4-4154-B16D-9DA6540F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CD"/>
    <w:rPr>
      <w:sz w:val="28"/>
      <w:szCs w:val="28"/>
      <w:lang w:eastAsia="en-US"/>
    </w:rPr>
  </w:style>
  <w:style w:type="paragraph" w:styleId="1">
    <w:name w:val="heading 1"/>
    <w:basedOn w:val="a"/>
    <w:next w:val="a"/>
    <w:qFormat/>
    <w:rsid w:val="001D137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8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8CE"/>
  </w:style>
  <w:style w:type="paragraph" w:styleId="a5">
    <w:name w:val="footer"/>
    <w:basedOn w:val="a"/>
    <w:link w:val="a6"/>
    <w:uiPriority w:val="99"/>
    <w:semiHidden/>
    <w:unhideWhenUsed/>
    <w:rsid w:val="00B758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8CE"/>
  </w:style>
  <w:style w:type="paragraph" w:styleId="a7">
    <w:name w:val="Balloon Text"/>
    <w:basedOn w:val="a"/>
    <w:link w:val="a8"/>
    <w:uiPriority w:val="99"/>
    <w:semiHidden/>
    <w:unhideWhenUsed/>
    <w:rsid w:val="00B758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8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5A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9">
    <w:name w:val="Hyperlink"/>
    <w:basedOn w:val="a0"/>
    <w:rsid w:val="001154EF"/>
    <w:rPr>
      <w:color w:val="0000FF"/>
      <w:u w:val="single"/>
    </w:rPr>
  </w:style>
  <w:style w:type="paragraph" w:styleId="aa">
    <w:name w:val="Normal (Web)"/>
    <w:basedOn w:val="a"/>
    <w:rsid w:val="00DE60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672C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basedOn w:val="a0"/>
    <w:uiPriority w:val="99"/>
    <w:semiHidden/>
    <w:unhideWhenUsed/>
    <w:rsid w:val="00672C3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F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ur/poluchit-svedeniya-o-zemleustroystve/?det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site/fiz/poluchit-svedeniya-o-zemleustroystve/?det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территориальных органов Росреестра</vt:lpstr>
    </vt:vector>
  </TitlesOfParts>
  <Company>Grizli777</Company>
  <LinksUpToDate>false</LinksUpToDate>
  <CharactersWithSpaces>4853</CharactersWithSpaces>
  <SharedDoc>false</SharedDoc>
  <HLinks>
    <vt:vector size="6" baseType="variant"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http://to70.rosreestr.ru/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территориальных органов Росреестра</dc:title>
  <dc:creator>Anohin_SA</dc:creator>
  <cp:lastModifiedBy>Оксана</cp:lastModifiedBy>
  <cp:revision>7</cp:revision>
  <cp:lastPrinted>2013-09-26T10:54:00Z</cp:lastPrinted>
  <dcterms:created xsi:type="dcterms:W3CDTF">2020-10-06T09:54:00Z</dcterms:created>
  <dcterms:modified xsi:type="dcterms:W3CDTF">2020-10-07T05:08:00Z</dcterms:modified>
</cp:coreProperties>
</file>