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778CE" w14:textId="1AB04CE5"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Администрацию </w:t>
      </w:r>
      <w:r w:rsidR="005E14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02C8F4D" w14:textId="2CD3FF32" w:rsidR="004C50D0" w:rsidRPr="004C50D0" w:rsidRDefault="005E14A3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8A1DFC">
        <w:rPr>
          <w:rFonts w:ascii="Times New Roman" w:hAnsi="Times New Roman" w:cs="Times New Roman"/>
          <w:sz w:val="24"/>
          <w:szCs w:val="24"/>
        </w:rPr>
        <w:t>20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36D15C4" w14:textId="6D8FF263"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Администрация </w:t>
      </w:r>
      <w:r w:rsidR="00E66E1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14:paraId="5F7806E5" w14:textId="7B4DF158"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</w:t>
      </w:r>
      <w:r w:rsidR="00E31C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0D0">
        <w:rPr>
          <w:rFonts w:ascii="Times New Roman" w:hAnsi="Times New Roman" w:cs="Times New Roman"/>
          <w:sz w:val="24"/>
          <w:szCs w:val="24"/>
        </w:rPr>
        <w:t xml:space="preserve">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14:paraId="08C447FE" w14:textId="77777777"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14:paraId="4B40D455" w14:textId="16A62A3B" w:rsidR="004C50D0" w:rsidRPr="004C50D0" w:rsidRDefault="004C50D0" w:rsidP="000A7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0A7B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7BA3">
        <w:rPr>
          <w:rFonts w:ascii="Times New Roman" w:hAnsi="Times New Roman" w:cs="Times New Roman"/>
          <w:sz w:val="24"/>
          <w:szCs w:val="24"/>
        </w:rPr>
        <w:t>за</w:t>
      </w:r>
      <w:r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2D2F6F">
        <w:rPr>
          <w:rFonts w:ascii="Times New Roman" w:hAnsi="Times New Roman" w:cs="Times New Roman"/>
          <w:sz w:val="24"/>
          <w:szCs w:val="24"/>
        </w:rPr>
        <w:t>20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 w:rsidR="0089466D"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9466D">
        <w:rPr>
          <w:rFonts w:ascii="Times New Roman" w:hAnsi="Times New Roman" w:cs="Times New Roman"/>
          <w:sz w:val="24"/>
          <w:szCs w:val="24"/>
        </w:rPr>
        <w:t>й</w:t>
      </w:r>
      <w:r w:rsidR="0089466D"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14653">
        <w:rPr>
          <w:rFonts w:ascii="Times New Roman" w:hAnsi="Times New Roman" w:cs="Times New Roman"/>
          <w:sz w:val="24"/>
          <w:szCs w:val="24"/>
        </w:rPr>
        <w:t xml:space="preserve"> -</w:t>
      </w:r>
      <w:r w:rsidR="0089466D">
        <w:rPr>
          <w:rFonts w:ascii="Times New Roman" w:hAnsi="Times New Roman" w:cs="Times New Roman"/>
          <w:sz w:val="24"/>
          <w:szCs w:val="24"/>
        </w:rPr>
        <w:t xml:space="preserve"> </w:t>
      </w:r>
      <w:r w:rsidR="002D2F6F">
        <w:rPr>
          <w:rFonts w:ascii="Times New Roman" w:hAnsi="Times New Roman" w:cs="Times New Roman"/>
          <w:sz w:val="24"/>
          <w:szCs w:val="24"/>
        </w:rPr>
        <w:t>21</w:t>
      </w:r>
      <w:r w:rsidRPr="004C50D0">
        <w:rPr>
          <w:rFonts w:ascii="Times New Roman" w:hAnsi="Times New Roman" w:cs="Times New Roman"/>
          <w:sz w:val="24"/>
          <w:szCs w:val="24"/>
        </w:rPr>
        <w:t xml:space="preserve"> </w:t>
      </w:r>
      <w:r w:rsidR="005F66A8">
        <w:rPr>
          <w:rFonts w:ascii="Times New Roman" w:hAnsi="Times New Roman" w:cs="Times New Roman"/>
          <w:sz w:val="24"/>
          <w:szCs w:val="24"/>
        </w:rPr>
        <w:t>(</w:t>
      </w:r>
      <w:r w:rsidR="005F66A8" w:rsidRPr="005F66A8">
        <w:rPr>
          <w:rFonts w:ascii="Times New Roman" w:hAnsi="Times New Roman" w:cs="Times New Roman"/>
          <w:sz w:val="24"/>
          <w:szCs w:val="24"/>
        </w:rPr>
        <w:t>письменных</w:t>
      </w:r>
      <w:r w:rsidR="005F66A8">
        <w:rPr>
          <w:rFonts w:ascii="Times New Roman" w:hAnsi="Times New Roman" w:cs="Times New Roman"/>
          <w:sz w:val="24"/>
          <w:szCs w:val="24"/>
        </w:rPr>
        <w:t>, устные, электронно</w:t>
      </w:r>
      <w:r w:rsidR="00D056BB">
        <w:rPr>
          <w:rFonts w:ascii="Times New Roman" w:hAnsi="Times New Roman" w:cs="Times New Roman"/>
          <w:sz w:val="24"/>
          <w:szCs w:val="24"/>
        </w:rPr>
        <w:t>й почтой</w:t>
      </w:r>
      <w:r w:rsidR="005F66A8">
        <w:rPr>
          <w:rFonts w:ascii="Times New Roman" w:hAnsi="Times New Roman" w:cs="Times New Roman"/>
          <w:sz w:val="24"/>
          <w:szCs w:val="24"/>
        </w:rPr>
        <w:t>)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14:paraId="5EFCCCAF" w14:textId="77777777" w:rsidR="004C50D0" w:rsidRP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14:paraId="34F5D09B" w14:textId="15A56ADA" w:rsidR="004C50D0" w:rsidRDefault="004C50D0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- </w:t>
      </w:r>
      <w:r w:rsidR="009C4172">
        <w:rPr>
          <w:rFonts w:ascii="Times New Roman" w:hAnsi="Times New Roman" w:cs="Times New Roman"/>
          <w:sz w:val="24"/>
          <w:szCs w:val="24"/>
        </w:rPr>
        <w:t>К</w:t>
      </w:r>
      <w:r w:rsidRPr="004C50D0">
        <w:rPr>
          <w:rFonts w:ascii="Times New Roman" w:hAnsi="Times New Roman" w:cs="Times New Roman"/>
          <w:sz w:val="24"/>
          <w:szCs w:val="24"/>
        </w:rPr>
        <w:t xml:space="preserve">оммунального хозяйства – </w:t>
      </w:r>
      <w:r w:rsidR="009C6106">
        <w:rPr>
          <w:rFonts w:ascii="Times New Roman" w:hAnsi="Times New Roman" w:cs="Times New Roman"/>
          <w:sz w:val="24"/>
          <w:szCs w:val="24"/>
        </w:rPr>
        <w:t>7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54A72">
        <w:rPr>
          <w:rFonts w:ascii="Times New Roman" w:hAnsi="Times New Roman" w:cs="Times New Roman"/>
          <w:sz w:val="24"/>
          <w:szCs w:val="24"/>
        </w:rPr>
        <w:t>й</w:t>
      </w:r>
      <w:r w:rsidRPr="004C50D0">
        <w:rPr>
          <w:rFonts w:ascii="Times New Roman" w:hAnsi="Times New Roman" w:cs="Times New Roman"/>
          <w:sz w:val="24"/>
          <w:szCs w:val="24"/>
        </w:rPr>
        <w:t xml:space="preserve"> (</w:t>
      </w:r>
      <w:r w:rsidR="00CA4AC4">
        <w:rPr>
          <w:rFonts w:ascii="Times New Roman" w:hAnsi="Times New Roman" w:cs="Times New Roman"/>
          <w:sz w:val="24"/>
          <w:szCs w:val="24"/>
        </w:rPr>
        <w:t xml:space="preserve">свод тополей, отсутствие воды </w:t>
      </w:r>
      <w:r w:rsidR="008B332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A4AC4">
        <w:rPr>
          <w:rFonts w:ascii="Times New Roman" w:hAnsi="Times New Roman" w:cs="Times New Roman"/>
          <w:sz w:val="24"/>
          <w:szCs w:val="24"/>
        </w:rPr>
        <w:t>в водопроводной системе)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  <w:r w:rsidRPr="004C5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48B4F" w14:textId="7E264A1E" w:rsidR="009C4172" w:rsidRPr="004C50D0" w:rsidRDefault="009C4172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Ненадлежащее содержание домашних животных – </w:t>
      </w:r>
      <w:r w:rsidR="00CA4A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667F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(бродячие собаки</w:t>
      </w:r>
      <w:r w:rsidR="00141D98">
        <w:rPr>
          <w:rFonts w:ascii="Times New Roman" w:hAnsi="Times New Roman" w:cs="Times New Roman"/>
          <w:sz w:val="24"/>
          <w:szCs w:val="24"/>
        </w:rPr>
        <w:t>, бродячий скот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17172377" w14:textId="6CAC2D27" w:rsidR="005720EA" w:rsidRDefault="006C41EF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865">
        <w:rPr>
          <w:rFonts w:ascii="Times New Roman" w:hAnsi="Times New Roman" w:cs="Times New Roman"/>
          <w:sz w:val="24"/>
          <w:szCs w:val="24"/>
        </w:rPr>
        <w:t>Земельный 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8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D96">
        <w:rPr>
          <w:rFonts w:ascii="Times New Roman" w:hAnsi="Times New Roman" w:cs="Times New Roman"/>
          <w:sz w:val="24"/>
          <w:szCs w:val="24"/>
        </w:rPr>
        <w:t>4</w:t>
      </w:r>
      <w:r w:rsidR="00A36865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54A72">
        <w:rPr>
          <w:rFonts w:ascii="Times New Roman" w:hAnsi="Times New Roman" w:cs="Times New Roman"/>
          <w:sz w:val="24"/>
          <w:szCs w:val="24"/>
        </w:rPr>
        <w:t>я</w:t>
      </w:r>
      <w:r w:rsidR="00A35A11">
        <w:rPr>
          <w:rFonts w:ascii="Times New Roman" w:hAnsi="Times New Roman" w:cs="Times New Roman"/>
          <w:sz w:val="24"/>
          <w:szCs w:val="24"/>
        </w:rPr>
        <w:t xml:space="preserve"> (</w:t>
      </w:r>
      <w:r w:rsidR="003421AE">
        <w:rPr>
          <w:rFonts w:ascii="Times New Roman" w:hAnsi="Times New Roman" w:cs="Times New Roman"/>
          <w:sz w:val="24"/>
          <w:szCs w:val="24"/>
        </w:rPr>
        <w:t>небрежное содержание земельного участка</w:t>
      </w:r>
      <w:r w:rsidR="00437D96">
        <w:rPr>
          <w:rFonts w:ascii="Times New Roman" w:hAnsi="Times New Roman" w:cs="Times New Roman"/>
          <w:sz w:val="24"/>
          <w:szCs w:val="24"/>
        </w:rPr>
        <w:t>, прилегающей территории</w:t>
      </w:r>
      <w:r w:rsidR="005720EA"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2BF13D4C" w14:textId="4A2DACCE" w:rsidR="005720EA" w:rsidRDefault="005720EA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Жилищный кодекс – </w:t>
      </w:r>
      <w:r w:rsidR="00437D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обращения (ремонт жилья</w:t>
      </w:r>
      <w:r w:rsidR="00EC6B64">
        <w:rPr>
          <w:rFonts w:ascii="Times New Roman" w:hAnsi="Times New Roman" w:cs="Times New Roman"/>
          <w:sz w:val="24"/>
          <w:szCs w:val="24"/>
        </w:rPr>
        <w:t xml:space="preserve">, небрежное содержание жилья, </w:t>
      </w:r>
      <w:r w:rsidR="007C75F0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BC5447">
        <w:rPr>
          <w:rFonts w:ascii="Times New Roman" w:hAnsi="Times New Roman" w:cs="Times New Roman"/>
          <w:sz w:val="24"/>
          <w:szCs w:val="24"/>
        </w:rPr>
        <w:t>прав</w:t>
      </w:r>
      <w:r w:rsidR="007C75F0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BC5447">
        <w:rPr>
          <w:rFonts w:ascii="Times New Roman" w:hAnsi="Times New Roman" w:cs="Times New Roman"/>
          <w:sz w:val="24"/>
          <w:szCs w:val="24"/>
        </w:rPr>
        <w:t>и на жилье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49FB0274" w14:textId="011FB809" w:rsidR="00DA6059" w:rsidRDefault="00141D98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6106">
        <w:rPr>
          <w:rFonts w:ascii="Times New Roman" w:hAnsi="Times New Roman" w:cs="Times New Roman"/>
          <w:sz w:val="24"/>
          <w:szCs w:val="24"/>
        </w:rPr>
        <w:t>Благоустройство</w:t>
      </w:r>
      <w:r w:rsidR="00DA6059">
        <w:rPr>
          <w:rFonts w:ascii="Times New Roman" w:hAnsi="Times New Roman" w:cs="Times New Roman"/>
          <w:sz w:val="24"/>
          <w:szCs w:val="24"/>
        </w:rPr>
        <w:t xml:space="preserve"> – </w:t>
      </w:r>
      <w:r w:rsidR="009C6106">
        <w:rPr>
          <w:rFonts w:ascii="Times New Roman" w:hAnsi="Times New Roman" w:cs="Times New Roman"/>
          <w:sz w:val="24"/>
          <w:szCs w:val="24"/>
        </w:rPr>
        <w:t>2</w:t>
      </w:r>
      <w:r w:rsidR="00D667FB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C6106">
        <w:rPr>
          <w:rFonts w:ascii="Times New Roman" w:hAnsi="Times New Roman" w:cs="Times New Roman"/>
          <w:sz w:val="24"/>
          <w:szCs w:val="24"/>
        </w:rPr>
        <w:t>я</w:t>
      </w:r>
      <w:r w:rsidR="008807C0">
        <w:rPr>
          <w:rFonts w:ascii="Times New Roman" w:hAnsi="Times New Roman" w:cs="Times New Roman"/>
          <w:sz w:val="24"/>
          <w:szCs w:val="24"/>
        </w:rPr>
        <w:t>.</w:t>
      </w:r>
    </w:p>
    <w:p w14:paraId="655573C9" w14:textId="25684A6B" w:rsidR="00C1349C" w:rsidRPr="004C50D0" w:rsidRDefault="004C50D0" w:rsidP="00AE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Судебных исков граждан по обжалованию решений по обращениям граждан не поступало.</w:t>
      </w:r>
    </w:p>
    <w:sectPr w:rsidR="00C1349C" w:rsidRPr="004C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CA"/>
    <w:rsid w:val="00026BDE"/>
    <w:rsid w:val="000A7BA3"/>
    <w:rsid w:val="00122B6E"/>
    <w:rsid w:val="00141D98"/>
    <w:rsid w:val="001F65AE"/>
    <w:rsid w:val="002120F5"/>
    <w:rsid w:val="002635B1"/>
    <w:rsid w:val="002B6668"/>
    <w:rsid w:val="002D162D"/>
    <w:rsid w:val="002D2F6F"/>
    <w:rsid w:val="002E4752"/>
    <w:rsid w:val="00316ED1"/>
    <w:rsid w:val="003421AE"/>
    <w:rsid w:val="00437D96"/>
    <w:rsid w:val="00447AC6"/>
    <w:rsid w:val="004752CA"/>
    <w:rsid w:val="004A41CA"/>
    <w:rsid w:val="004C50D0"/>
    <w:rsid w:val="00552A9B"/>
    <w:rsid w:val="005720EA"/>
    <w:rsid w:val="00575C20"/>
    <w:rsid w:val="005E14A3"/>
    <w:rsid w:val="005F66A8"/>
    <w:rsid w:val="00604F42"/>
    <w:rsid w:val="006C41EF"/>
    <w:rsid w:val="006F3451"/>
    <w:rsid w:val="00725D27"/>
    <w:rsid w:val="0073175F"/>
    <w:rsid w:val="007C75F0"/>
    <w:rsid w:val="007D2286"/>
    <w:rsid w:val="007D3E08"/>
    <w:rsid w:val="008218B0"/>
    <w:rsid w:val="0083356A"/>
    <w:rsid w:val="00854A72"/>
    <w:rsid w:val="008807C0"/>
    <w:rsid w:val="008870D1"/>
    <w:rsid w:val="0089466D"/>
    <w:rsid w:val="008A1DFC"/>
    <w:rsid w:val="008B3322"/>
    <w:rsid w:val="00914653"/>
    <w:rsid w:val="009C4172"/>
    <w:rsid w:val="009C6106"/>
    <w:rsid w:val="00A2179F"/>
    <w:rsid w:val="00A35A11"/>
    <w:rsid w:val="00A36865"/>
    <w:rsid w:val="00A90378"/>
    <w:rsid w:val="00AB7233"/>
    <w:rsid w:val="00AC76E4"/>
    <w:rsid w:val="00AE03BD"/>
    <w:rsid w:val="00B1446E"/>
    <w:rsid w:val="00BC5447"/>
    <w:rsid w:val="00C1349C"/>
    <w:rsid w:val="00C6252B"/>
    <w:rsid w:val="00CA4AC4"/>
    <w:rsid w:val="00CF7106"/>
    <w:rsid w:val="00D056BB"/>
    <w:rsid w:val="00D667FB"/>
    <w:rsid w:val="00DA4195"/>
    <w:rsid w:val="00DA6059"/>
    <w:rsid w:val="00DE728F"/>
    <w:rsid w:val="00E31C53"/>
    <w:rsid w:val="00E32095"/>
    <w:rsid w:val="00E66E13"/>
    <w:rsid w:val="00E94E73"/>
    <w:rsid w:val="00EC3F8F"/>
    <w:rsid w:val="00EC6B64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97A8"/>
  <w15:chartTrackingRefBased/>
  <w15:docId w15:val="{69D78910-4227-4526-A2F7-6E93288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117</cp:revision>
  <dcterms:created xsi:type="dcterms:W3CDTF">2019-10-02T05:46:00Z</dcterms:created>
  <dcterms:modified xsi:type="dcterms:W3CDTF">2021-01-19T09:47:00Z</dcterms:modified>
</cp:coreProperties>
</file>