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F1" w:rsidRDefault="00255B7B" w:rsidP="006013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487DF1">
        <w:rPr>
          <w:rFonts w:ascii="Times New Roman" w:hAnsi="Times New Roman" w:cs="Times New Roman"/>
          <w:b/>
          <w:sz w:val="28"/>
          <w:szCs w:val="28"/>
        </w:rPr>
        <w:t>проводит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76CCF" w:rsidRPr="00C101A8">
        <w:rPr>
          <w:rFonts w:ascii="Times New Roman" w:hAnsi="Times New Roman" w:cs="Times New Roman"/>
          <w:b/>
          <w:sz w:val="28"/>
          <w:szCs w:val="28"/>
        </w:rPr>
        <w:t>сероссийскую горячую линию</w:t>
      </w:r>
      <w:r w:rsidR="009C5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CCF" w:rsidRPr="00C101A8" w:rsidRDefault="00276CCF" w:rsidP="006013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A8">
        <w:rPr>
          <w:rFonts w:ascii="Times New Roman" w:hAnsi="Times New Roman" w:cs="Times New Roman"/>
          <w:b/>
          <w:sz w:val="28"/>
          <w:szCs w:val="28"/>
        </w:rPr>
        <w:t>по дачным вопросам</w:t>
      </w:r>
    </w:p>
    <w:p w:rsidR="00276CCF" w:rsidRPr="00C101A8" w:rsidRDefault="00276CCF" w:rsidP="00276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A8">
        <w:rPr>
          <w:rFonts w:ascii="Times New Roman" w:hAnsi="Times New Roman" w:cs="Times New Roman"/>
          <w:sz w:val="28"/>
          <w:szCs w:val="28"/>
        </w:rPr>
        <w:t xml:space="preserve">Эксперты ответят на вопросы дачников со всей страны </w:t>
      </w:r>
      <w:r w:rsidR="00CC1DF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C1DF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CC1DF7">
        <w:rPr>
          <w:rFonts w:ascii="Times New Roman" w:hAnsi="Times New Roman" w:cs="Times New Roman"/>
          <w:sz w:val="28"/>
          <w:szCs w:val="28"/>
        </w:rPr>
        <w:t xml:space="preserve"> Н</w:t>
      </w:r>
      <w:r w:rsidR="00255B7B">
        <w:rPr>
          <w:rFonts w:ascii="Times New Roman" w:hAnsi="Times New Roman" w:cs="Times New Roman"/>
          <w:sz w:val="28"/>
          <w:szCs w:val="28"/>
        </w:rPr>
        <w:t>едели правовой помощи</w:t>
      </w:r>
      <w:r w:rsidR="00487DF1">
        <w:rPr>
          <w:rFonts w:ascii="Times New Roman" w:hAnsi="Times New Roman" w:cs="Times New Roman"/>
          <w:sz w:val="28"/>
          <w:szCs w:val="28"/>
        </w:rPr>
        <w:t>.</w:t>
      </w:r>
    </w:p>
    <w:p w:rsidR="00276CCF" w:rsidRPr="00D65A08" w:rsidRDefault="00276CCF" w:rsidP="00276CC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A08">
        <w:rPr>
          <w:rFonts w:ascii="Times New Roman" w:hAnsi="Times New Roman" w:cs="Times New Roman"/>
          <w:b/>
          <w:sz w:val="28"/>
          <w:szCs w:val="28"/>
        </w:rPr>
        <w:t xml:space="preserve">С 20 по 24 мая 2019 года Федеральная кадастровая палата Росреестра в </w:t>
      </w:r>
      <w:proofErr w:type="gramStart"/>
      <w:r w:rsidRPr="00D65A08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Pr="00D65A08">
        <w:rPr>
          <w:rFonts w:ascii="Times New Roman" w:hAnsi="Times New Roman" w:cs="Times New Roman"/>
          <w:b/>
          <w:sz w:val="28"/>
          <w:szCs w:val="28"/>
        </w:rPr>
        <w:t xml:space="preserve"> Всероссийской недели правовой помощи владельцам загородной недвижимости проведет «горячие линии» и дни открытых дверей</w:t>
      </w:r>
      <w:r w:rsidR="00D63548">
        <w:rPr>
          <w:rFonts w:ascii="Times New Roman" w:hAnsi="Times New Roman" w:cs="Times New Roman"/>
          <w:b/>
          <w:sz w:val="28"/>
          <w:szCs w:val="28"/>
        </w:rPr>
        <w:t xml:space="preserve"> по всей стране. </w:t>
      </w:r>
      <w:r w:rsidR="00B0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382" w:rsidRDefault="00276CCF" w:rsidP="006013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A8">
        <w:rPr>
          <w:rFonts w:ascii="Times New Roman" w:hAnsi="Times New Roman" w:cs="Times New Roman"/>
          <w:sz w:val="28"/>
          <w:szCs w:val="28"/>
        </w:rPr>
        <w:t xml:space="preserve">Что можно строить на садовых участках? Как прописаться на даче? Нужно ли платить налог за теплицы? </w:t>
      </w:r>
      <w:r>
        <w:rPr>
          <w:rFonts w:ascii="Times New Roman" w:hAnsi="Times New Roman" w:cs="Times New Roman"/>
          <w:sz w:val="28"/>
          <w:szCs w:val="28"/>
        </w:rPr>
        <w:t xml:space="preserve">Что признается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самостроем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CE1CAD">
        <w:rPr>
          <w:rFonts w:ascii="Times New Roman" w:hAnsi="Times New Roman" w:cs="Times New Roman"/>
          <w:sz w:val="28"/>
          <w:szCs w:val="28"/>
        </w:rPr>
        <w:t xml:space="preserve"> Как перевести садовый дом в жилой и наоборот? </w:t>
      </w:r>
      <w:r w:rsidR="001D7AF4" w:rsidRPr="001D7AF4">
        <w:rPr>
          <w:rFonts w:ascii="Times New Roman" w:hAnsi="Times New Roman" w:cs="Times New Roman"/>
          <w:sz w:val="28"/>
          <w:szCs w:val="28"/>
        </w:rPr>
        <w:t xml:space="preserve">Как поставить на кадастровый учет садовый дом или жилой дом на садовом участке? </w:t>
      </w:r>
      <w:r w:rsidRPr="00C101A8">
        <w:rPr>
          <w:rFonts w:ascii="Times New Roman" w:hAnsi="Times New Roman" w:cs="Times New Roman"/>
          <w:sz w:val="28"/>
          <w:szCs w:val="28"/>
        </w:rPr>
        <w:t xml:space="preserve">На эти и другие вопросы </w:t>
      </w:r>
      <w:r>
        <w:rPr>
          <w:rFonts w:ascii="Times New Roman" w:hAnsi="Times New Roman" w:cs="Times New Roman"/>
          <w:sz w:val="28"/>
          <w:szCs w:val="28"/>
        </w:rPr>
        <w:t xml:space="preserve">дачников </w:t>
      </w:r>
      <w:r w:rsidRPr="00C101A8">
        <w:rPr>
          <w:rFonts w:ascii="Times New Roman" w:hAnsi="Times New Roman" w:cs="Times New Roman"/>
          <w:sz w:val="28"/>
          <w:szCs w:val="28"/>
        </w:rPr>
        <w:t>ответят специалисты Федеральной кадастровой палаты</w:t>
      </w:r>
      <w:r w:rsidR="00601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38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01382">
        <w:rPr>
          <w:rFonts w:ascii="Times New Roman" w:hAnsi="Times New Roman" w:cs="Times New Roman"/>
          <w:sz w:val="28"/>
          <w:szCs w:val="28"/>
        </w:rPr>
        <w:t>.</w:t>
      </w:r>
      <w:r w:rsidR="001D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E62" w:rsidRDefault="00601382" w:rsidP="00835E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 </w:t>
      </w:r>
      <w:r w:rsidRPr="005A517F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Парвиз Тухтасунов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274289">
        <w:rPr>
          <w:rFonts w:ascii="Times New Roman" w:hAnsi="Times New Roman" w:cs="Times New Roman"/>
          <w:sz w:val="28"/>
          <w:szCs w:val="28"/>
        </w:rPr>
        <w:t xml:space="preserve">начительные изменения в жизнь </w:t>
      </w:r>
      <w:r>
        <w:rPr>
          <w:rFonts w:ascii="Times New Roman" w:hAnsi="Times New Roman" w:cs="Times New Roman"/>
          <w:sz w:val="28"/>
          <w:szCs w:val="28"/>
        </w:rPr>
        <w:t xml:space="preserve">дачников внес федеральный закон о </w:t>
      </w:r>
      <w:r w:rsidRPr="00D46962">
        <w:rPr>
          <w:rFonts w:ascii="Times New Roman" w:hAnsi="Times New Roman" w:cs="Times New Roman"/>
          <w:sz w:val="28"/>
          <w:szCs w:val="28"/>
        </w:rPr>
        <w:t>ведении граждана</w:t>
      </w:r>
      <w:r>
        <w:rPr>
          <w:rFonts w:ascii="Times New Roman" w:hAnsi="Times New Roman" w:cs="Times New Roman"/>
          <w:sz w:val="28"/>
          <w:szCs w:val="28"/>
        </w:rPr>
        <w:t>ми садоводства и огородничества, вступивший в силу с 1 января 2019 года и ликвидировавший понятие «дачных» земель.  Кроме того, д</w:t>
      </w:r>
      <w:r w:rsidR="00D46962" w:rsidRPr="00D46962">
        <w:rPr>
          <w:rFonts w:ascii="Times New Roman" w:hAnsi="Times New Roman" w:cs="Times New Roman"/>
          <w:sz w:val="28"/>
          <w:szCs w:val="28"/>
        </w:rPr>
        <w:t xml:space="preserve">о конца февраля 2019 года для жилых строений, домов на садоводческих и дачных участках действовал переходный период (так называемая «дачная амнистия»), в течение которого разрешалось поставить объект на кадастровый учёт и зарегистрировать право собственности </w:t>
      </w:r>
      <w:r w:rsidR="00D46962">
        <w:rPr>
          <w:rFonts w:ascii="Times New Roman" w:hAnsi="Times New Roman" w:cs="Times New Roman"/>
          <w:sz w:val="28"/>
          <w:szCs w:val="28"/>
        </w:rPr>
        <w:t xml:space="preserve">в упрощенном порядке. </w:t>
      </w:r>
    </w:p>
    <w:p w:rsidR="00D46962" w:rsidRDefault="00EF39BB" w:rsidP="00835E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1382" w:rsidRPr="005A517F">
        <w:rPr>
          <w:rFonts w:ascii="Times New Roman" w:hAnsi="Times New Roman" w:cs="Times New Roman"/>
          <w:i/>
          <w:sz w:val="28"/>
          <w:szCs w:val="28"/>
        </w:rPr>
        <w:t>Все эти изменения вызывают многочисленные вопросы со стороны владельцев приусадебных хозяйств. Ф</w:t>
      </w:r>
      <w:r w:rsidRPr="005A517F">
        <w:rPr>
          <w:rFonts w:ascii="Times New Roman" w:hAnsi="Times New Roman" w:cs="Times New Roman"/>
          <w:i/>
          <w:sz w:val="28"/>
          <w:szCs w:val="28"/>
        </w:rPr>
        <w:t xml:space="preserve">едеральное законодательство </w:t>
      </w:r>
      <w:r w:rsidR="00601382" w:rsidRPr="005A517F">
        <w:rPr>
          <w:rFonts w:ascii="Times New Roman" w:hAnsi="Times New Roman" w:cs="Times New Roman"/>
          <w:i/>
          <w:sz w:val="28"/>
          <w:szCs w:val="28"/>
        </w:rPr>
        <w:t xml:space="preserve">не всегда легко считывается гражданами, поэтому </w:t>
      </w:r>
      <w:r w:rsidR="005A517F" w:rsidRPr="005A517F">
        <w:rPr>
          <w:rFonts w:ascii="Times New Roman" w:hAnsi="Times New Roman" w:cs="Times New Roman"/>
          <w:i/>
          <w:sz w:val="28"/>
          <w:szCs w:val="28"/>
        </w:rPr>
        <w:t xml:space="preserve">необходимо уделить </w:t>
      </w:r>
      <w:r w:rsidR="00601382" w:rsidRPr="005A517F">
        <w:rPr>
          <w:rFonts w:ascii="Times New Roman" w:hAnsi="Times New Roman" w:cs="Times New Roman"/>
          <w:i/>
          <w:sz w:val="28"/>
          <w:szCs w:val="28"/>
        </w:rPr>
        <w:t>внимание вопросам просвещения населения</w:t>
      </w:r>
      <w:r w:rsidR="005A517F" w:rsidRPr="005A517F">
        <w:rPr>
          <w:rFonts w:ascii="Times New Roman" w:hAnsi="Times New Roman" w:cs="Times New Roman"/>
          <w:i/>
          <w:sz w:val="28"/>
          <w:szCs w:val="28"/>
        </w:rPr>
        <w:t>, особенно это актуально в дачный сезон</w:t>
      </w:r>
      <w:r w:rsidR="00601382">
        <w:rPr>
          <w:rFonts w:ascii="Times New Roman" w:hAnsi="Times New Roman" w:cs="Times New Roman"/>
          <w:sz w:val="28"/>
          <w:szCs w:val="28"/>
        </w:rPr>
        <w:t xml:space="preserve">», - сказал </w:t>
      </w:r>
      <w:r w:rsidR="00601382" w:rsidRPr="005A517F">
        <w:rPr>
          <w:rFonts w:ascii="Times New Roman" w:hAnsi="Times New Roman" w:cs="Times New Roman"/>
          <w:b/>
          <w:sz w:val="28"/>
          <w:szCs w:val="28"/>
        </w:rPr>
        <w:t xml:space="preserve">Парвиз Тухтасунов. </w:t>
      </w:r>
    </w:p>
    <w:p w:rsidR="00D63548" w:rsidRDefault="00D63548" w:rsidP="00D635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548" w:rsidRDefault="00D63548" w:rsidP="00D635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Pr="00D63548">
        <w:rPr>
          <w:rFonts w:ascii="Times New Roman" w:hAnsi="Times New Roman" w:cs="Times New Roman"/>
          <w:b/>
          <w:sz w:val="28"/>
          <w:szCs w:val="28"/>
        </w:rPr>
        <w:t>главы Кадастровой палаты</w:t>
      </w:r>
      <w:r>
        <w:rPr>
          <w:rFonts w:ascii="Times New Roman" w:hAnsi="Times New Roman" w:cs="Times New Roman"/>
          <w:sz w:val="28"/>
          <w:szCs w:val="28"/>
        </w:rPr>
        <w:t>, проведение всероссийской Недели правовой помощи позволит гражданам разобраться в нововведениях, касающихся загородной недвижимости, ликвидировать риски неправильной трактовки законодательства и возможных последствий. «</w:t>
      </w:r>
      <w:r w:rsidRPr="005A517F">
        <w:rPr>
          <w:rFonts w:ascii="Times New Roman" w:hAnsi="Times New Roman" w:cs="Times New Roman"/>
          <w:i/>
          <w:sz w:val="28"/>
          <w:szCs w:val="28"/>
        </w:rPr>
        <w:t>В 2019 году проведение тематических «горячих линий» станет регулярным, чтобы граждане со всей страны могли получить разъяснения специалистов по наиболее актуальным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», - отметил </w:t>
      </w:r>
      <w:r w:rsidRPr="005A517F">
        <w:rPr>
          <w:rFonts w:ascii="Times New Roman" w:hAnsi="Times New Roman" w:cs="Times New Roman"/>
          <w:b/>
          <w:sz w:val="28"/>
          <w:szCs w:val="28"/>
        </w:rPr>
        <w:t>Тухтасунов.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548" w:rsidRDefault="00D63548" w:rsidP="00D635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EF39BB" w:rsidRPr="00D6640D">
        <w:rPr>
          <w:rFonts w:ascii="Times New Roman" w:hAnsi="Times New Roman" w:cs="Times New Roman"/>
          <w:sz w:val="28"/>
          <w:szCs w:val="28"/>
        </w:rPr>
        <w:t xml:space="preserve">в нижнюю палату парламента </w:t>
      </w:r>
      <w:r w:rsidR="003F15E9">
        <w:rPr>
          <w:rFonts w:ascii="Times New Roman" w:hAnsi="Times New Roman" w:cs="Times New Roman"/>
          <w:sz w:val="28"/>
          <w:szCs w:val="28"/>
        </w:rPr>
        <w:t xml:space="preserve">был внесен </w:t>
      </w:r>
      <w:r w:rsidR="00EF39BB" w:rsidRPr="00D6640D">
        <w:rPr>
          <w:rFonts w:ascii="Times New Roman" w:hAnsi="Times New Roman" w:cs="Times New Roman"/>
          <w:sz w:val="28"/>
          <w:szCs w:val="28"/>
        </w:rPr>
        <w:t xml:space="preserve">законопроект о продлении «дачной амнистии». В случае принятия законопроекта упрощенный порядок строительства и регистрации прав в отношении жилых домов, жилых строений, садовых домов, построенных на дачных и садовых земельных участках, предоставленных до 4 августа 2018 года, будет действовать до 1 марта 2022 года. Также документом предполагается предусмотреть бессрочную возможность использования упрощенного уведомительного порядка в </w:t>
      </w:r>
      <w:proofErr w:type="gramStart"/>
      <w:r w:rsidR="00EF39BB" w:rsidRPr="00D6640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EF39BB" w:rsidRPr="00D6640D">
        <w:rPr>
          <w:rFonts w:ascii="Times New Roman" w:hAnsi="Times New Roman" w:cs="Times New Roman"/>
          <w:sz w:val="28"/>
          <w:szCs w:val="28"/>
        </w:rPr>
        <w:t xml:space="preserve"> жилых, садовых домов, строительство которых начато до 4 августа прошлого года. При этом предлагается обязать органы местного самоуправления информировать граждан о новых правилах строительства домов на дачных и садовых участках, на землях ИЖС и о процедуре оформления прав на них. </w:t>
      </w:r>
    </w:p>
    <w:p w:rsidR="00D63548" w:rsidRDefault="00D63548" w:rsidP="00D635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Не все владельцы недвижимости успели воспользоваться упрощенным порядком оформления прав. С начала августа прошлого года по 1 марта 2019 – фактически по конец действия амнистии, этой возможностью воспользовались более 170 тысяч граждан</w:t>
      </w:r>
      <w:r>
        <w:rPr>
          <w:rFonts w:ascii="Times New Roman" w:hAnsi="Times New Roman" w:cs="Times New Roman"/>
          <w:sz w:val="28"/>
          <w:szCs w:val="28"/>
        </w:rPr>
        <w:t xml:space="preserve">», - сказал </w:t>
      </w:r>
      <w:r w:rsidRPr="008A3399">
        <w:rPr>
          <w:rFonts w:ascii="Times New Roman" w:hAnsi="Times New Roman" w:cs="Times New Roman"/>
          <w:b/>
          <w:sz w:val="28"/>
          <w:szCs w:val="28"/>
        </w:rPr>
        <w:t xml:space="preserve">руководитель Федеральной кадастровой палаты </w:t>
      </w:r>
      <w:proofErr w:type="spellStart"/>
      <w:r w:rsidRPr="008A339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Парвиз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Тухтасунов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Продление «дачной амнистии» позволит гражданам в облегченной форме зарегистрировать права на объекты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отметил он.  </w:t>
      </w:r>
    </w:p>
    <w:p w:rsidR="003715BA" w:rsidRDefault="003715BA" w:rsidP="001D7AF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AF4" w:rsidRPr="001D7AF4" w:rsidRDefault="001D7AF4" w:rsidP="001D7AF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AF4">
        <w:rPr>
          <w:rFonts w:ascii="Times New Roman" w:hAnsi="Times New Roman" w:cs="Times New Roman"/>
          <w:sz w:val="28"/>
          <w:szCs w:val="28"/>
        </w:rPr>
        <w:lastRenderedPageBreak/>
        <w:t xml:space="preserve">Контакты в </w:t>
      </w:r>
      <w:r w:rsidRPr="003715BA">
        <w:rPr>
          <w:rFonts w:ascii="Times New Roman" w:hAnsi="Times New Roman" w:cs="Times New Roman"/>
          <w:b/>
          <w:sz w:val="28"/>
          <w:szCs w:val="28"/>
        </w:rPr>
        <w:t>Томской области</w:t>
      </w:r>
      <w:r w:rsidRPr="001D7AF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D7AF4" w:rsidRPr="003715BA" w:rsidRDefault="003715BA" w:rsidP="003715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дачников ответит н</w:t>
      </w:r>
      <w:r w:rsidR="001D7AF4" w:rsidRPr="001D7AF4">
        <w:rPr>
          <w:rFonts w:ascii="Times New Roman" w:hAnsi="Times New Roman" w:cs="Times New Roman"/>
          <w:sz w:val="28"/>
          <w:szCs w:val="28"/>
        </w:rPr>
        <w:t xml:space="preserve">ачальник отдела обеспечения ведения ЕГРН филиала ФГБУ «ФКП </w:t>
      </w:r>
      <w:proofErr w:type="spellStart"/>
      <w:r w:rsidR="001D7AF4" w:rsidRPr="001D7AF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D7AF4" w:rsidRPr="001D7AF4">
        <w:rPr>
          <w:rFonts w:ascii="Times New Roman" w:hAnsi="Times New Roman" w:cs="Times New Roman"/>
          <w:sz w:val="28"/>
          <w:szCs w:val="28"/>
        </w:rPr>
        <w:t xml:space="preserve">» по Томской области </w:t>
      </w:r>
      <w:proofErr w:type="spellStart"/>
      <w:r w:rsidR="001D7AF4" w:rsidRPr="003715BA">
        <w:rPr>
          <w:rFonts w:ascii="Times New Roman" w:hAnsi="Times New Roman" w:cs="Times New Roman"/>
          <w:b/>
          <w:sz w:val="28"/>
          <w:szCs w:val="28"/>
        </w:rPr>
        <w:t>Завацкая</w:t>
      </w:r>
      <w:proofErr w:type="spellEnd"/>
      <w:r w:rsidR="001D7AF4" w:rsidRPr="003715BA">
        <w:rPr>
          <w:rFonts w:ascii="Times New Roman" w:hAnsi="Times New Roman" w:cs="Times New Roman"/>
          <w:b/>
          <w:sz w:val="28"/>
          <w:szCs w:val="28"/>
        </w:rPr>
        <w:t xml:space="preserve"> Мария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7AF4" w:rsidRPr="003715BA">
        <w:rPr>
          <w:rFonts w:ascii="Times New Roman" w:hAnsi="Times New Roman" w:cs="Times New Roman"/>
          <w:b/>
          <w:sz w:val="28"/>
          <w:szCs w:val="28"/>
        </w:rPr>
        <w:t>тел. 8(3822) 46-78-71 (доб. 2020)</w:t>
      </w:r>
      <w:bookmarkStart w:id="0" w:name="_GoBack"/>
      <w:bookmarkEnd w:id="0"/>
    </w:p>
    <w:p w:rsidR="00D63548" w:rsidRDefault="00D63548" w:rsidP="003F15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FD"/>
    <w:rsid w:val="000574E9"/>
    <w:rsid w:val="000B3927"/>
    <w:rsid w:val="0018275D"/>
    <w:rsid w:val="001A42FD"/>
    <w:rsid w:val="001D7AF4"/>
    <w:rsid w:val="00255B7B"/>
    <w:rsid w:val="00274289"/>
    <w:rsid w:val="00276CCF"/>
    <w:rsid w:val="002B50E8"/>
    <w:rsid w:val="002F6288"/>
    <w:rsid w:val="003059DA"/>
    <w:rsid w:val="003344FC"/>
    <w:rsid w:val="003715BA"/>
    <w:rsid w:val="003F15E9"/>
    <w:rsid w:val="00453B16"/>
    <w:rsid w:val="00487DF1"/>
    <w:rsid w:val="004B30B8"/>
    <w:rsid w:val="00504F89"/>
    <w:rsid w:val="00560042"/>
    <w:rsid w:val="005A517F"/>
    <w:rsid w:val="005C71F3"/>
    <w:rsid w:val="005D0B48"/>
    <w:rsid w:val="005E158F"/>
    <w:rsid w:val="00601382"/>
    <w:rsid w:val="00636A59"/>
    <w:rsid w:val="006617B9"/>
    <w:rsid w:val="006775FB"/>
    <w:rsid w:val="00691BF9"/>
    <w:rsid w:val="006E6357"/>
    <w:rsid w:val="00737493"/>
    <w:rsid w:val="00737534"/>
    <w:rsid w:val="00796548"/>
    <w:rsid w:val="00796767"/>
    <w:rsid w:val="007D3A8F"/>
    <w:rsid w:val="00835694"/>
    <w:rsid w:val="00835E62"/>
    <w:rsid w:val="00877CD4"/>
    <w:rsid w:val="008A3399"/>
    <w:rsid w:val="00906B3B"/>
    <w:rsid w:val="009C5642"/>
    <w:rsid w:val="00A504BD"/>
    <w:rsid w:val="00A84987"/>
    <w:rsid w:val="00A94BF4"/>
    <w:rsid w:val="00AA6BF6"/>
    <w:rsid w:val="00AD78EB"/>
    <w:rsid w:val="00B04F94"/>
    <w:rsid w:val="00B23FE5"/>
    <w:rsid w:val="00C421B2"/>
    <w:rsid w:val="00C669F8"/>
    <w:rsid w:val="00CC108D"/>
    <w:rsid w:val="00CC1DF7"/>
    <w:rsid w:val="00CE1CAD"/>
    <w:rsid w:val="00CE2DC4"/>
    <w:rsid w:val="00D46962"/>
    <w:rsid w:val="00D62CEF"/>
    <w:rsid w:val="00D63548"/>
    <w:rsid w:val="00D76BED"/>
    <w:rsid w:val="00DD5429"/>
    <w:rsid w:val="00E477CC"/>
    <w:rsid w:val="00E6620D"/>
    <w:rsid w:val="00E67F33"/>
    <w:rsid w:val="00E747DE"/>
    <w:rsid w:val="00EA6693"/>
    <w:rsid w:val="00EF39BB"/>
    <w:rsid w:val="00F312B8"/>
    <w:rsid w:val="00FA4CB7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Светлана В. Шапошникова</cp:lastModifiedBy>
  <cp:revision>5</cp:revision>
  <cp:lastPrinted>2019-05-07T12:26:00Z</cp:lastPrinted>
  <dcterms:created xsi:type="dcterms:W3CDTF">2019-05-15T02:26:00Z</dcterms:created>
  <dcterms:modified xsi:type="dcterms:W3CDTF">2019-05-15T02:39:00Z</dcterms:modified>
</cp:coreProperties>
</file>