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26377" w14:textId="075674EE" w:rsidR="00F30BF3" w:rsidRPr="00F72705" w:rsidRDefault="00F72705" w:rsidP="00F727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705">
        <w:rPr>
          <w:rFonts w:ascii="Times New Roman" w:hAnsi="Times New Roman" w:cs="Times New Roman"/>
          <w:sz w:val="24"/>
          <w:szCs w:val="24"/>
        </w:rPr>
        <w:t>Управлением Госавтоинспекции ОГИБДД ОМВД России по Кожевниковскому району составлен Акт от 09.04.2019 года «О выявленных недостатках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705">
        <w:rPr>
          <w:rFonts w:ascii="Times New Roman" w:hAnsi="Times New Roman" w:cs="Times New Roman"/>
          <w:sz w:val="24"/>
          <w:szCs w:val="24"/>
        </w:rPr>
        <w:t>в эксплуатационном состоянии автомобильной дороги (улицы)»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2705">
        <w:rPr>
          <w:rFonts w:ascii="Times New Roman" w:hAnsi="Times New Roman" w:cs="Times New Roman"/>
          <w:sz w:val="24"/>
          <w:szCs w:val="24"/>
        </w:rPr>
        <w:t xml:space="preserve"> </w:t>
      </w:r>
      <w:r w:rsidRPr="00F72705">
        <w:rPr>
          <w:rFonts w:ascii="Times New Roman" w:hAnsi="Times New Roman" w:cs="Times New Roman"/>
          <w:sz w:val="24"/>
          <w:szCs w:val="24"/>
        </w:rPr>
        <w:t xml:space="preserve">выявлены </w:t>
      </w:r>
      <w:r>
        <w:rPr>
          <w:rFonts w:ascii="Times New Roman" w:hAnsi="Times New Roman" w:cs="Times New Roman"/>
          <w:sz w:val="24"/>
          <w:szCs w:val="24"/>
        </w:rPr>
        <w:t>следующие недостатки                                        в эксплуатационном состоянии автомобильной дороги (улицы):</w:t>
      </w:r>
      <w:r w:rsidRPr="00F72705">
        <w:rPr>
          <w:rFonts w:ascii="Times New Roman" w:hAnsi="Times New Roman" w:cs="Times New Roman"/>
          <w:sz w:val="24"/>
          <w:szCs w:val="24"/>
        </w:rPr>
        <w:t xml:space="preserve"> </w:t>
      </w:r>
      <w:r w:rsidRPr="00F72705">
        <w:rPr>
          <w:rFonts w:ascii="Times New Roman" w:hAnsi="Times New Roman" w:cs="Times New Roman"/>
          <w:sz w:val="24"/>
          <w:szCs w:val="24"/>
        </w:rPr>
        <w:t>ГОСТ Р 50597-2017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72705">
        <w:rPr>
          <w:rFonts w:ascii="Times New Roman" w:hAnsi="Times New Roman" w:cs="Times New Roman"/>
          <w:sz w:val="24"/>
          <w:szCs w:val="24"/>
        </w:rPr>
        <w:t>Дороги автомобильные и улицы. Требования к эксплуатационному состоянию, допустимому по условиям обеспечения безопасности дорожного движения</w:t>
      </w:r>
      <w:r w:rsidR="00242A11">
        <w:rPr>
          <w:rFonts w:ascii="Times New Roman" w:hAnsi="Times New Roman" w:cs="Times New Roman"/>
          <w:sz w:val="24"/>
          <w:szCs w:val="24"/>
        </w:rPr>
        <w:t>» в с.Осиновка, Кожевниковского района, Томской области имеются разрушения асфальтобетонного покрытия на всем протяжении</w:t>
      </w:r>
      <w:r w:rsidR="00C312F8">
        <w:rPr>
          <w:rFonts w:ascii="Times New Roman" w:hAnsi="Times New Roman" w:cs="Times New Roman"/>
          <w:sz w:val="24"/>
          <w:szCs w:val="24"/>
        </w:rPr>
        <w:t xml:space="preserve"> дорожного полотна</w:t>
      </w:r>
      <w:r w:rsidR="00242A11">
        <w:rPr>
          <w:rFonts w:ascii="Times New Roman" w:hAnsi="Times New Roman" w:cs="Times New Roman"/>
          <w:sz w:val="24"/>
          <w:szCs w:val="24"/>
        </w:rPr>
        <w:t xml:space="preserve">, длинной около 900 метров. </w:t>
      </w:r>
      <w:r w:rsidR="00261CA7">
        <w:rPr>
          <w:rFonts w:ascii="Times New Roman" w:hAnsi="Times New Roman" w:cs="Times New Roman"/>
          <w:sz w:val="24"/>
          <w:szCs w:val="24"/>
        </w:rPr>
        <w:t>Мероприятия по выполнению ремонт</w:t>
      </w:r>
      <w:r w:rsidR="001B71B2">
        <w:rPr>
          <w:rFonts w:ascii="Times New Roman" w:hAnsi="Times New Roman" w:cs="Times New Roman"/>
          <w:sz w:val="24"/>
          <w:szCs w:val="24"/>
        </w:rPr>
        <w:t>а</w:t>
      </w:r>
      <w:r w:rsidR="00261CA7">
        <w:rPr>
          <w:rFonts w:ascii="Times New Roman" w:hAnsi="Times New Roman" w:cs="Times New Roman"/>
          <w:sz w:val="24"/>
          <w:szCs w:val="24"/>
        </w:rPr>
        <w:t xml:space="preserve"> данного участка автомобильной дороги будут проводится в июл</w:t>
      </w:r>
      <w:r w:rsidR="00613F47">
        <w:rPr>
          <w:rFonts w:ascii="Times New Roman" w:hAnsi="Times New Roman" w:cs="Times New Roman"/>
          <w:sz w:val="24"/>
          <w:szCs w:val="24"/>
        </w:rPr>
        <w:t xml:space="preserve">е </w:t>
      </w:r>
      <w:r w:rsidR="00261CA7">
        <w:rPr>
          <w:rFonts w:ascii="Times New Roman" w:hAnsi="Times New Roman" w:cs="Times New Roman"/>
          <w:sz w:val="24"/>
          <w:szCs w:val="24"/>
        </w:rPr>
        <w:t>-</w:t>
      </w:r>
      <w:r w:rsidR="00613F47">
        <w:rPr>
          <w:rFonts w:ascii="Times New Roman" w:hAnsi="Times New Roman" w:cs="Times New Roman"/>
          <w:sz w:val="24"/>
          <w:szCs w:val="24"/>
        </w:rPr>
        <w:t xml:space="preserve"> </w:t>
      </w:r>
      <w:r w:rsidR="00261CA7">
        <w:rPr>
          <w:rFonts w:ascii="Times New Roman" w:hAnsi="Times New Roman" w:cs="Times New Roman"/>
          <w:sz w:val="24"/>
          <w:szCs w:val="24"/>
        </w:rPr>
        <w:t>август</w:t>
      </w:r>
      <w:r w:rsidR="00613F47">
        <w:rPr>
          <w:rFonts w:ascii="Times New Roman" w:hAnsi="Times New Roman" w:cs="Times New Roman"/>
          <w:sz w:val="24"/>
          <w:szCs w:val="24"/>
        </w:rPr>
        <w:t>е</w:t>
      </w:r>
      <w:r w:rsidR="00261CA7">
        <w:rPr>
          <w:rFonts w:ascii="Times New Roman" w:hAnsi="Times New Roman" w:cs="Times New Roman"/>
          <w:sz w:val="24"/>
          <w:szCs w:val="24"/>
        </w:rPr>
        <w:t xml:space="preserve"> 2019 года.</w:t>
      </w:r>
      <w:r w:rsidR="00EF2BF0">
        <w:rPr>
          <w:rFonts w:ascii="Times New Roman" w:hAnsi="Times New Roman" w:cs="Times New Roman"/>
          <w:sz w:val="24"/>
          <w:szCs w:val="24"/>
        </w:rPr>
        <w:t xml:space="preserve"> Нарушения будут устранены до 01.10.2019 года.</w:t>
      </w:r>
      <w:bookmarkStart w:id="0" w:name="_GoBack"/>
      <w:bookmarkEnd w:id="0"/>
    </w:p>
    <w:sectPr w:rsidR="00F30BF3" w:rsidRPr="00F72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31"/>
    <w:rsid w:val="001B71B2"/>
    <w:rsid w:val="00242A11"/>
    <w:rsid w:val="00261CA7"/>
    <w:rsid w:val="00613F47"/>
    <w:rsid w:val="00C312F8"/>
    <w:rsid w:val="00EF2BF0"/>
    <w:rsid w:val="00F30BF3"/>
    <w:rsid w:val="00F72705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3EBF"/>
  <w15:chartTrackingRefBased/>
  <w15:docId w15:val="{2EA0DBBF-F1AD-4B0E-AC3C-13480207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8</cp:revision>
  <dcterms:created xsi:type="dcterms:W3CDTF">2019-11-28T10:48:00Z</dcterms:created>
  <dcterms:modified xsi:type="dcterms:W3CDTF">2019-11-28T11:06:00Z</dcterms:modified>
</cp:coreProperties>
</file>