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E" w:rsidRDefault="00C538CE" w:rsidP="00435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C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Управления </w:t>
      </w:r>
      <w:proofErr w:type="spellStart"/>
      <w:r w:rsidRPr="00C538C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538CE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в сфере государственного земельного надзора </w:t>
      </w:r>
      <w:proofErr w:type="gramStart"/>
      <w:r w:rsidRPr="00C538C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C538CE" w:rsidRPr="00C538CE" w:rsidRDefault="00694456" w:rsidP="00435E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538CE">
        <w:rPr>
          <w:rFonts w:ascii="Times New Roman" w:hAnsi="Times New Roman" w:cs="Times New Roman"/>
          <w:b/>
          <w:sz w:val="28"/>
          <w:szCs w:val="28"/>
        </w:rPr>
        <w:t xml:space="preserve"> месяцев 2020</w:t>
      </w:r>
      <w:r w:rsidR="00C538CE" w:rsidRPr="00C538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38CE" w:rsidRDefault="00C538CE" w:rsidP="00F6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2F" w:rsidRPr="004C002F" w:rsidRDefault="004C002F" w:rsidP="004C0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02F">
        <w:rPr>
          <w:rFonts w:ascii="Times New Roman" w:eastAsia="Calibri" w:hAnsi="Times New Roman" w:cs="Times New Roman"/>
          <w:sz w:val="28"/>
          <w:szCs w:val="28"/>
        </w:rPr>
        <w:t>За 11 месяцев 2020 года Управлением</w:t>
      </w:r>
      <w:r w:rsidR="0043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5E2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435E2B">
        <w:rPr>
          <w:rFonts w:ascii="Times New Roman" w:eastAsia="Calibri" w:hAnsi="Times New Roman" w:cs="Times New Roman"/>
          <w:sz w:val="28"/>
          <w:szCs w:val="28"/>
        </w:rPr>
        <w:t xml:space="preserve"> по Томской области</w:t>
      </w:r>
      <w:r w:rsidRPr="004C002F">
        <w:rPr>
          <w:rFonts w:ascii="Times New Roman" w:eastAsia="Calibri" w:hAnsi="Times New Roman" w:cs="Times New Roman"/>
          <w:sz w:val="28"/>
          <w:szCs w:val="28"/>
        </w:rPr>
        <w:t xml:space="preserve"> проведено 1399 проверок соблюдения земельного законодательства, а также 121 административное обследование. В рамках осуществления государственного земельного надзора Управлением выявлено 977 нарушений земельного законодательства и нарушений против порядка управления. По итогам рассмотрения протоколов об административных правонарушениях сумма наложенных штрафов составила 2,7 млн. руб. В результате мер, принятых к нарушителям земельного законодательства, устранено 361 нарушение.</w:t>
      </w:r>
    </w:p>
    <w:p w:rsidR="000B1BC7" w:rsidRDefault="00537A90" w:rsidP="0053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выявленных нарушений, </w:t>
      </w:r>
      <w:r w:rsidRPr="00537A90">
        <w:rPr>
          <w:rFonts w:ascii="Times New Roman" w:hAnsi="Times New Roman" w:cs="Times New Roman"/>
          <w:sz w:val="28"/>
          <w:szCs w:val="28"/>
        </w:rPr>
        <w:t xml:space="preserve">по которым </w:t>
      </w:r>
      <w:proofErr w:type="gramStart"/>
      <w:r w:rsidRPr="00537A90">
        <w:rPr>
          <w:rFonts w:ascii="Times New Roman" w:hAnsi="Times New Roman" w:cs="Times New Roman"/>
          <w:sz w:val="28"/>
          <w:szCs w:val="28"/>
        </w:rPr>
        <w:t>составляются протоколы об административных правонарушениях являются</w:t>
      </w:r>
      <w:proofErr w:type="gramEnd"/>
      <w:r w:rsidR="000B1BC7">
        <w:rPr>
          <w:rFonts w:ascii="Times New Roman" w:hAnsi="Times New Roman" w:cs="Times New Roman"/>
          <w:sz w:val="28"/>
          <w:szCs w:val="28"/>
        </w:rPr>
        <w:t>:</w:t>
      </w:r>
    </w:p>
    <w:p w:rsidR="000B1BC7" w:rsidRDefault="000B1BC7" w:rsidP="0053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A90" w:rsidRPr="00537A90">
        <w:rPr>
          <w:rFonts w:ascii="Times New Roman" w:hAnsi="Times New Roman" w:cs="Times New Roman"/>
          <w:sz w:val="28"/>
          <w:szCs w:val="28"/>
        </w:rPr>
        <w:t xml:space="preserve"> самовольное занятие земельного участка</w:t>
      </w:r>
      <w:r w:rsidR="00537A90">
        <w:rPr>
          <w:rFonts w:ascii="Times New Roman" w:hAnsi="Times New Roman" w:cs="Times New Roman"/>
          <w:sz w:val="28"/>
          <w:szCs w:val="28"/>
        </w:rPr>
        <w:t xml:space="preserve"> (</w:t>
      </w:r>
      <w:r w:rsidR="00537A90" w:rsidRPr="00537A90">
        <w:rPr>
          <w:rFonts w:ascii="Times New Roman" w:hAnsi="Times New Roman" w:cs="Times New Roman"/>
          <w:sz w:val="28"/>
          <w:szCs w:val="28"/>
        </w:rPr>
        <w:t>статья 7.1</w:t>
      </w:r>
      <w:r w:rsidR="00537A90">
        <w:rPr>
          <w:rFonts w:ascii="Times New Roman" w:hAnsi="Times New Roman" w:cs="Times New Roman"/>
          <w:sz w:val="28"/>
          <w:szCs w:val="28"/>
        </w:rPr>
        <w:t xml:space="preserve"> КоАП РФ)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7A90" w:rsidRPr="0053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90" w:rsidRPr="00537A90" w:rsidRDefault="000B1BC7" w:rsidP="0056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A90" w:rsidRPr="00537A90">
        <w:rPr>
          <w:rFonts w:ascii="Times New Roman" w:hAnsi="Times New Roman" w:cs="Times New Roman"/>
          <w:bCs/>
          <w:sz w:val="28"/>
          <w:szCs w:val="28"/>
        </w:rPr>
        <w:t>использование земельн</w:t>
      </w:r>
      <w:r w:rsidR="00250E5F"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="00537A90" w:rsidRPr="00537A90">
        <w:rPr>
          <w:rFonts w:ascii="Times New Roman" w:hAnsi="Times New Roman" w:cs="Times New Roman"/>
          <w:bCs/>
          <w:sz w:val="28"/>
          <w:szCs w:val="28"/>
        </w:rPr>
        <w:t xml:space="preserve"> не по целевому назначению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(часть 1 статьи 8.8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РФ)</w:t>
      </w:r>
      <w:r w:rsidR="00564CA6">
        <w:rPr>
          <w:rFonts w:ascii="Times New Roman" w:hAnsi="Times New Roman" w:cs="Times New Roman"/>
          <w:bCs/>
          <w:sz w:val="28"/>
          <w:szCs w:val="28"/>
        </w:rPr>
        <w:t>.</w:t>
      </w:r>
    </w:p>
    <w:p w:rsidR="00564CA6" w:rsidRDefault="00564CA6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815D13">
        <w:rPr>
          <w:rFonts w:ascii="Times New Roman" w:hAnsi="Times New Roman" w:cs="Times New Roman"/>
          <w:sz w:val="28"/>
          <w:szCs w:val="28"/>
        </w:rPr>
        <w:t xml:space="preserve">нарушений требований земельного законодательства, предусмотренных ст. 7.1 </w:t>
      </w:r>
      <w:proofErr w:type="spellStart"/>
      <w:r w:rsidR="00815D1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15D13">
        <w:rPr>
          <w:rFonts w:ascii="Times New Roman" w:hAnsi="Times New Roman" w:cs="Times New Roman"/>
          <w:sz w:val="28"/>
          <w:szCs w:val="28"/>
        </w:rPr>
        <w:t xml:space="preserve"> РФ</w:t>
      </w:r>
      <w:r w:rsidR="003C5C3F">
        <w:rPr>
          <w:rFonts w:ascii="Times New Roman" w:hAnsi="Times New Roman" w:cs="Times New Roman"/>
          <w:sz w:val="28"/>
          <w:szCs w:val="28"/>
        </w:rPr>
        <w:t>,</w:t>
      </w:r>
      <w:r w:rsidR="0081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освободить самовольно занятые земли, либо оформить права на них.</w:t>
      </w:r>
    </w:p>
    <w:p w:rsidR="00A96F90" w:rsidRPr="009D7F58" w:rsidRDefault="00564CA6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815D13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предусмотренных</w:t>
      </w:r>
      <w:r w:rsidR="00815D13" w:rsidRPr="00537A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5D13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815D13">
        <w:rPr>
          <w:rFonts w:ascii="Times New Roman" w:hAnsi="Times New Roman" w:cs="Times New Roman"/>
          <w:bCs/>
          <w:sz w:val="28"/>
          <w:szCs w:val="28"/>
        </w:rPr>
        <w:t xml:space="preserve">. 1 ст. 8.8 </w:t>
      </w:r>
      <w:proofErr w:type="spellStart"/>
      <w:r w:rsidR="00815D13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815D13">
        <w:rPr>
          <w:rFonts w:ascii="Times New Roman" w:hAnsi="Times New Roman" w:cs="Times New Roman"/>
          <w:bCs/>
          <w:sz w:val="28"/>
          <w:szCs w:val="28"/>
        </w:rPr>
        <w:t xml:space="preserve"> РФ, </w:t>
      </w:r>
      <w:r>
        <w:rPr>
          <w:rFonts w:ascii="Times New Roman" w:hAnsi="Times New Roman" w:cs="Times New Roman"/>
          <w:bCs/>
          <w:sz w:val="28"/>
          <w:szCs w:val="28"/>
        </w:rPr>
        <w:t>необходимо использовать земельный участок в соотв</w:t>
      </w:r>
      <w:r w:rsidR="003C5C3F">
        <w:rPr>
          <w:rFonts w:ascii="Times New Roman" w:hAnsi="Times New Roman" w:cs="Times New Roman"/>
          <w:bCs/>
          <w:sz w:val="28"/>
          <w:szCs w:val="28"/>
        </w:rPr>
        <w:t>етствии с его категорией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видом разрешенного использования,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</w:p>
    <w:p w:rsidR="009A26B9" w:rsidRDefault="009A26B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E0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9A2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:rsidR="00B74ED5" w:rsidRPr="003113EC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</w:t>
      </w:r>
      <w:r w:rsidR="00B74ED5" w:rsidRPr="003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Ткачев</w:t>
      </w:r>
    </w:p>
    <w:p w:rsidR="00256662" w:rsidRDefault="00476AD0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C002F" w:rsidRDefault="004C002F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AD0" w:rsidRDefault="00476AD0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D0" w:rsidRDefault="00476AD0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B9" w:rsidRPr="009A26B9" w:rsidRDefault="00F600E0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4C002F">
        <w:rPr>
          <w:rFonts w:ascii="Times New Roman" w:hAnsi="Times New Roman" w:cs="Times New Roman"/>
          <w:sz w:val="24"/>
          <w:szCs w:val="24"/>
        </w:rPr>
        <w:t>Мельникова Лидия Сергеевна</w:t>
      </w:r>
    </w:p>
    <w:p w:rsidR="009A26B9" w:rsidRPr="009A26B9" w:rsidRDefault="004C002F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51-31</w:t>
      </w:r>
      <w:r w:rsidR="00F600E0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7</w:t>
      </w:r>
    </w:p>
    <w:sectPr w:rsidR="009A26B9" w:rsidRPr="009A26B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A5CCD"/>
    <w:rsid w:val="000B143F"/>
    <w:rsid w:val="000B1BC7"/>
    <w:rsid w:val="00102DD2"/>
    <w:rsid w:val="001154F7"/>
    <w:rsid w:val="001602BE"/>
    <w:rsid w:val="001A0BBA"/>
    <w:rsid w:val="001D0245"/>
    <w:rsid w:val="00250E5F"/>
    <w:rsid w:val="00256662"/>
    <w:rsid w:val="0029739F"/>
    <w:rsid w:val="002F506D"/>
    <w:rsid w:val="003113EC"/>
    <w:rsid w:val="003243C5"/>
    <w:rsid w:val="003316F2"/>
    <w:rsid w:val="00357410"/>
    <w:rsid w:val="003954FF"/>
    <w:rsid w:val="003C5C3F"/>
    <w:rsid w:val="003D6EC4"/>
    <w:rsid w:val="00405CE3"/>
    <w:rsid w:val="00416C39"/>
    <w:rsid w:val="00435E2B"/>
    <w:rsid w:val="004402BD"/>
    <w:rsid w:val="00457715"/>
    <w:rsid w:val="00476AD0"/>
    <w:rsid w:val="004C002F"/>
    <w:rsid w:val="004F6DB3"/>
    <w:rsid w:val="005062A0"/>
    <w:rsid w:val="00537A90"/>
    <w:rsid w:val="00545B00"/>
    <w:rsid w:val="005554D8"/>
    <w:rsid w:val="00564CA6"/>
    <w:rsid w:val="005910F2"/>
    <w:rsid w:val="005A6B95"/>
    <w:rsid w:val="005B4EF4"/>
    <w:rsid w:val="005E153A"/>
    <w:rsid w:val="005E16BF"/>
    <w:rsid w:val="00676507"/>
    <w:rsid w:val="00683AD4"/>
    <w:rsid w:val="00694456"/>
    <w:rsid w:val="006C0972"/>
    <w:rsid w:val="006E0D36"/>
    <w:rsid w:val="00702EB4"/>
    <w:rsid w:val="00772774"/>
    <w:rsid w:val="0078083A"/>
    <w:rsid w:val="00783F04"/>
    <w:rsid w:val="007A41B2"/>
    <w:rsid w:val="007F2146"/>
    <w:rsid w:val="00815D13"/>
    <w:rsid w:val="008168A7"/>
    <w:rsid w:val="00867B3F"/>
    <w:rsid w:val="00890589"/>
    <w:rsid w:val="008D3BA5"/>
    <w:rsid w:val="008D41E9"/>
    <w:rsid w:val="008E3F58"/>
    <w:rsid w:val="0090187A"/>
    <w:rsid w:val="00913699"/>
    <w:rsid w:val="0099043B"/>
    <w:rsid w:val="009924FF"/>
    <w:rsid w:val="009A26B9"/>
    <w:rsid w:val="009B68C2"/>
    <w:rsid w:val="009B7509"/>
    <w:rsid w:val="009D7F58"/>
    <w:rsid w:val="00A0025A"/>
    <w:rsid w:val="00A13D69"/>
    <w:rsid w:val="00A26165"/>
    <w:rsid w:val="00A56561"/>
    <w:rsid w:val="00A61EC4"/>
    <w:rsid w:val="00A96F90"/>
    <w:rsid w:val="00B00305"/>
    <w:rsid w:val="00B0705D"/>
    <w:rsid w:val="00B600EE"/>
    <w:rsid w:val="00B74ED5"/>
    <w:rsid w:val="00B90924"/>
    <w:rsid w:val="00BA541D"/>
    <w:rsid w:val="00C11C03"/>
    <w:rsid w:val="00C42868"/>
    <w:rsid w:val="00C538CE"/>
    <w:rsid w:val="00C57EA6"/>
    <w:rsid w:val="00C64D55"/>
    <w:rsid w:val="00CA22B3"/>
    <w:rsid w:val="00CB29EF"/>
    <w:rsid w:val="00CE6F57"/>
    <w:rsid w:val="00D304E5"/>
    <w:rsid w:val="00D44B37"/>
    <w:rsid w:val="00D550C2"/>
    <w:rsid w:val="00D75E80"/>
    <w:rsid w:val="00DE440B"/>
    <w:rsid w:val="00EA545B"/>
    <w:rsid w:val="00EB14DC"/>
    <w:rsid w:val="00EC0134"/>
    <w:rsid w:val="00F310C0"/>
    <w:rsid w:val="00F41BF5"/>
    <w:rsid w:val="00F512BD"/>
    <w:rsid w:val="00F600E0"/>
    <w:rsid w:val="00FA6A26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34</cp:revision>
  <cp:lastPrinted>2020-12-21T05:55:00Z</cp:lastPrinted>
  <dcterms:created xsi:type="dcterms:W3CDTF">2020-06-04T03:26:00Z</dcterms:created>
  <dcterms:modified xsi:type="dcterms:W3CDTF">2020-12-21T10:58:00Z</dcterms:modified>
</cp:coreProperties>
</file>