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B0" w:rsidRDefault="00A12CB0" w:rsidP="00A12CB0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B0" w:rsidRDefault="00A12CB0" w:rsidP="00A12CB0">
      <w:pPr>
        <w:pStyle w:val="a8"/>
      </w:pPr>
    </w:p>
    <w:p w:rsidR="00A12CB0" w:rsidRPr="00CB3098" w:rsidRDefault="00A12CB0" w:rsidP="00A12CB0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12.2022</w:t>
      </w:r>
    </w:p>
    <w:p w:rsidR="00AE5B59" w:rsidRPr="0000462B" w:rsidRDefault="00AE5B59" w:rsidP="00740E2C">
      <w:pPr>
        <w:tabs>
          <w:tab w:val="left" w:pos="360"/>
          <w:tab w:val="center" w:pos="5076"/>
        </w:tabs>
        <w:ind w:firstLine="737"/>
        <w:jc w:val="both"/>
        <w:rPr>
          <w:sz w:val="28"/>
          <w:szCs w:val="28"/>
        </w:rPr>
      </w:pPr>
    </w:p>
    <w:p w:rsidR="00A12CB0" w:rsidRDefault="00AE5B59" w:rsidP="00740E2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0462B">
        <w:rPr>
          <w:b/>
          <w:bCs/>
          <w:sz w:val="28"/>
          <w:szCs w:val="28"/>
        </w:rPr>
        <w:t>роведени</w:t>
      </w:r>
      <w:r>
        <w:rPr>
          <w:b/>
          <w:bCs/>
          <w:sz w:val="28"/>
          <w:szCs w:val="28"/>
        </w:rPr>
        <w:t>е</w:t>
      </w:r>
      <w:r w:rsidRPr="0000462B">
        <w:rPr>
          <w:b/>
          <w:bCs/>
          <w:sz w:val="28"/>
          <w:szCs w:val="28"/>
        </w:rPr>
        <w:t xml:space="preserve"> комплексных кадастровых работ на</w:t>
      </w:r>
      <w:r w:rsidRPr="00DD1EB9">
        <w:rPr>
          <w:b/>
          <w:bCs/>
          <w:sz w:val="28"/>
          <w:szCs w:val="28"/>
        </w:rPr>
        <w:t xml:space="preserve"> территории </w:t>
      </w:r>
    </w:p>
    <w:p w:rsidR="00AE5B59" w:rsidRPr="00DD1EB9" w:rsidRDefault="00AE5B59" w:rsidP="00740E2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D1EB9">
        <w:rPr>
          <w:b/>
          <w:bCs/>
          <w:sz w:val="28"/>
          <w:szCs w:val="28"/>
        </w:rPr>
        <w:t>Томской области</w:t>
      </w:r>
    </w:p>
    <w:p w:rsidR="00D86462" w:rsidRPr="00C52CFA" w:rsidRDefault="00D86462" w:rsidP="00740E2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E5A0B" w:rsidRPr="006E5A0B" w:rsidRDefault="006E5A0B" w:rsidP="006E5A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A0B">
        <w:rPr>
          <w:sz w:val="28"/>
          <w:szCs w:val="28"/>
        </w:rPr>
        <w:t xml:space="preserve">Под комплексными кадастровыми работами понимаются кадастровые работы, которые выполняются одновременно в отношении всех объектов недвижимости, расположенных на территории одного кадастрового квартала или территориях нескольких смежных кадастровых кварталов. </w:t>
      </w:r>
    </w:p>
    <w:p w:rsidR="006E5A0B" w:rsidRDefault="006E5A0B" w:rsidP="006E5A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A0B">
        <w:rPr>
          <w:sz w:val="28"/>
          <w:szCs w:val="28"/>
        </w:rPr>
        <w:t xml:space="preserve">По результатам </w:t>
      </w:r>
      <w:r w:rsidR="00923C6F">
        <w:rPr>
          <w:sz w:val="28"/>
          <w:szCs w:val="28"/>
        </w:rPr>
        <w:t xml:space="preserve">их </w:t>
      </w:r>
      <w:r w:rsidRPr="006E5A0B">
        <w:rPr>
          <w:sz w:val="28"/>
          <w:szCs w:val="28"/>
        </w:rPr>
        <w:t>проведения осуществляется уточнение местоположения границ земельных участков, установление или уточнение местоположения на земельных участках зданий, сооружений, объектов незавершенного строительства, 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исправление реестровых ошибок в сведениях о местоположении границ объектов недвижимости.</w:t>
      </w:r>
    </w:p>
    <w:p w:rsidR="00923C6F" w:rsidRDefault="00923C6F" w:rsidP="00923C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2CFA">
        <w:rPr>
          <w:sz w:val="28"/>
          <w:szCs w:val="28"/>
        </w:rPr>
        <w:t>В 2021 - 2025 годах на территории Томской области проводятся масштабные мероприятия по выполнению комплексных кадастровых работ</w:t>
      </w:r>
      <w:r>
        <w:rPr>
          <w:sz w:val="28"/>
          <w:szCs w:val="28"/>
        </w:rPr>
        <w:t xml:space="preserve"> за счет средств</w:t>
      </w:r>
      <w:r w:rsidRPr="00BC49AC">
        <w:rPr>
          <w:sz w:val="28"/>
          <w:szCs w:val="28"/>
        </w:rPr>
        <w:t xml:space="preserve"> субсидии, предоставл</w:t>
      </w:r>
      <w:r>
        <w:rPr>
          <w:sz w:val="28"/>
          <w:szCs w:val="28"/>
        </w:rPr>
        <w:t>яемой</w:t>
      </w:r>
      <w:r w:rsidRPr="00BC49AC">
        <w:rPr>
          <w:sz w:val="28"/>
          <w:szCs w:val="28"/>
        </w:rPr>
        <w:t xml:space="preserve"> из федерального бюджета</w:t>
      </w:r>
      <w:r w:rsidRPr="00854238">
        <w:t xml:space="preserve"> </w:t>
      </w:r>
      <w:r w:rsidRPr="00854238">
        <w:rPr>
          <w:sz w:val="28"/>
          <w:szCs w:val="28"/>
        </w:rPr>
        <w:t xml:space="preserve">бюджету Томской области, на основании соглашения, заключенного между </w:t>
      </w:r>
      <w:proofErr w:type="spellStart"/>
      <w:r w:rsidRPr="00854238">
        <w:rPr>
          <w:sz w:val="28"/>
          <w:szCs w:val="28"/>
        </w:rPr>
        <w:t>Росреестром</w:t>
      </w:r>
      <w:proofErr w:type="spellEnd"/>
      <w:r w:rsidRPr="00854238">
        <w:rPr>
          <w:sz w:val="28"/>
          <w:szCs w:val="28"/>
        </w:rPr>
        <w:t xml:space="preserve"> и Администрацией Томской области.</w:t>
      </w:r>
      <w:r w:rsidRPr="00BC49AC">
        <w:rPr>
          <w:sz w:val="28"/>
          <w:szCs w:val="28"/>
        </w:rPr>
        <w:t xml:space="preserve"> </w:t>
      </w:r>
    </w:p>
    <w:p w:rsidR="00C96A72" w:rsidRDefault="00BC49AC" w:rsidP="00C96A72">
      <w:pPr>
        <w:tabs>
          <w:tab w:val="left" w:pos="536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B4384">
        <w:rPr>
          <w:sz w:val="28"/>
          <w:szCs w:val="28"/>
        </w:rPr>
        <w:t xml:space="preserve">Заказчиками </w:t>
      </w:r>
      <w:r w:rsidR="00C96A72">
        <w:rPr>
          <w:sz w:val="28"/>
          <w:szCs w:val="28"/>
        </w:rPr>
        <w:t>вышеуказанных</w:t>
      </w:r>
      <w:r w:rsidRPr="00DB4384">
        <w:rPr>
          <w:sz w:val="28"/>
          <w:szCs w:val="28"/>
        </w:rPr>
        <w:t xml:space="preserve"> работ выступают Департамент по управлению государственной собственностью То</w:t>
      </w:r>
      <w:r w:rsidR="00EC0972">
        <w:rPr>
          <w:sz w:val="28"/>
          <w:szCs w:val="28"/>
        </w:rPr>
        <w:t>м</w:t>
      </w:r>
      <w:r w:rsidRPr="00DB4384">
        <w:rPr>
          <w:sz w:val="28"/>
          <w:szCs w:val="28"/>
        </w:rPr>
        <w:t>ской области и органы местного самоуправления, на территории которых пров</w:t>
      </w:r>
      <w:r w:rsidR="005274B5" w:rsidRPr="00DB4384">
        <w:rPr>
          <w:sz w:val="28"/>
          <w:szCs w:val="28"/>
        </w:rPr>
        <w:t>одятся</w:t>
      </w:r>
      <w:r w:rsidRPr="00DB4384">
        <w:t xml:space="preserve"> </w:t>
      </w:r>
      <w:r w:rsidRPr="00DB4384">
        <w:rPr>
          <w:sz w:val="28"/>
          <w:szCs w:val="28"/>
        </w:rPr>
        <w:t>комплексны</w:t>
      </w:r>
      <w:r w:rsidR="005274B5" w:rsidRPr="00DB4384">
        <w:rPr>
          <w:sz w:val="28"/>
          <w:szCs w:val="28"/>
        </w:rPr>
        <w:t xml:space="preserve">е </w:t>
      </w:r>
      <w:r w:rsidRPr="00DB4384">
        <w:rPr>
          <w:sz w:val="28"/>
          <w:szCs w:val="28"/>
        </w:rPr>
        <w:t>кадастровы</w:t>
      </w:r>
      <w:r w:rsidR="005274B5" w:rsidRPr="00DB4384">
        <w:rPr>
          <w:sz w:val="28"/>
          <w:szCs w:val="28"/>
        </w:rPr>
        <w:t>е</w:t>
      </w:r>
      <w:r w:rsidRPr="00DB4384">
        <w:rPr>
          <w:sz w:val="28"/>
          <w:szCs w:val="28"/>
        </w:rPr>
        <w:t xml:space="preserve"> работ</w:t>
      </w:r>
      <w:r w:rsidR="005274B5" w:rsidRPr="00DB4384">
        <w:rPr>
          <w:sz w:val="28"/>
          <w:szCs w:val="28"/>
        </w:rPr>
        <w:t>ы</w:t>
      </w:r>
      <w:r w:rsidRPr="00DB4384">
        <w:rPr>
          <w:sz w:val="28"/>
          <w:szCs w:val="28"/>
        </w:rPr>
        <w:t>.</w:t>
      </w:r>
      <w:r w:rsidR="00C96A72">
        <w:rPr>
          <w:sz w:val="28"/>
          <w:szCs w:val="28"/>
        </w:rPr>
        <w:t xml:space="preserve"> </w:t>
      </w:r>
    </w:p>
    <w:p w:rsidR="00BC49AC" w:rsidRDefault="00BC49AC" w:rsidP="00C96A72">
      <w:pPr>
        <w:tabs>
          <w:tab w:val="left" w:pos="536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B4384">
        <w:rPr>
          <w:sz w:val="28"/>
          <w:szCs w:val="28"/>
        </w:rPr>
        <w:t>Исполнители комплексных кадастровых работ определяются на конкурсной основе заказчик</w:t>
      </w:r>
      <w:r w:rsidR="005274B5" w:rsidRPr="00DB4384">
        <w:rPr>
          <w:sz w:val="28"/>
          <w:szCs w:val="28"/>
        </w:rPr>
        <w:t>а</w:t>
      </w:r>
      <w:r w:rsidRPr="00DB4384">
        <w:rPr>
          <w:sz w:val="28"/>
          <w:szCs w:val="28"/>
        </w:rPr>
        <w:t>м</w:t>
      </w:r>
      <w:r w:rsidR="005274B5" w:rsidRPr="00DB4384">
        <w:rPr>
          <w:sz w:val="28"/>
          <w:szCs w:val="28"/>
        </w:rPr>
        <w:t>и</w:t>
      </w:r>
      <w:r w:rsidRPr="00DB4384">
        <w:rPr>
          <w:sz w:val="28"/>
          <w:szCs w:val="28"/>
        </w:rPr>
        <w:t xml:space="preserve"> работ, которы</w:t>
      </w:r>
      <w:r w:rsidR="005274B5" w:rsidRPr="00DB4384">
        <w:rPr>
          <w:sz w:val="28"/>
          <w:szCs w:val="28"/>
        </w:rPr>
        <w:t>е</w:t>
      </w:r>
      <w:r w:rsidRPr="00DB4384">
        <w:rPr>
          <w:sz w:val="28"/>
          <w:szCs w:val="28"/>
        </w:rPr>
        <w:t xml:space="preserve"> осуществля</w:t>
      </w:r>
      <w:r w:rsidR="005274B5" w:rsidRPr="00DB4384">
        <w:rPr>
          <w:sz w:val="28"/>
          <w:szCs w:val="28"/>
        </w:rPr>
        <w:t>ют</w:t>
      </w:r>
      <w:r w:rsidRPr="00DB4384">
        <w:rPr>
          <w:sz w:val="28"/>
          <w:szCs w:val="28"/>
        </w:rPr>
        <w:t xml:space="preserve"> контроль за проведением указанных работ и их приемку.</w:t>
      </w:r>
    </w:p>
    <w:p w:rsidR="009D0051" w:rsidRPr="00C52CFA" w:rsidRDefault="009D0051" w:rsidP="009F5CE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52CFA">
        <w:rPr>
          <w:sz w:val="28"/>
          <w:szCs w:val="28"/>
        </w:rPr>
        <w:t xml:space="preserve">В 2022 году </w:t>
      </w:r>
      <w:r w:rsidR="00115C7E" w:rsidRPr="00115C7E">
        <w:rPr>
          <w:sz w:val="28"/>
          <w:szCs w:val="28"/>
        </w:rPr>
        <w:t>комплексны</w:t>
      </w:r>
      <w:r w:rsidR="00115C7E">
        <w:rPr>
          <w:sz w:val="28"/>
          <w:szCs w:val="28"/>
        </w:rPr>
        <w:t>е</w:t>
      </w:r>
      <w:r w:rsidR="00115C7E" w:rsidRPr="00115C7E">
        <w:rPr>
          <w:sz w:val="28"/>
          <w:szCs w:val="28"/>
        </w:rPr>
        <w:t xml:space="preserve"> кадастровы</w:t>
      </w:r>
      <w:r w:rsidR="00115C7E">
        <w:rPr>
          <w:sz w:val="28"/>
          <w:szCs w:val="28"/>
        </w:rPr>
        <w:t>е</w:t>
      </w:r>
      <w:r w:rsidR="00115C7E" w:rsidRPr="00115C7E">
        <w:rPr>
          <w:sz w:val="28"/>
          <w:szCs w:val="28"/>
        </w:rPr>
        <w:t xml:space="preserve"> работ</w:t>
      </w:r>
      <w:r w:rsidR="00115C7E">
        <w:rPr>
          <w:sz w:val="28"/>
          <w:szCs w:val="28"/>
        </w:rPr>
        <w:t>ы</w:t>
      </w:r>
      <w:r w:rsidR="00115C7E" w:rsidRPr="00115C7E">
        <w:rPr>
          <w:sz w:val="28"/>
          <w:szCs w:val="28"/>
        </w:rPr>
        <w:t xml:space="preserve"> </w:t>
      </w:r>
      <w:r w:rsidR="00115C7E">
        <w:rPr>
          <w:rFonts w:eastAsiaTheme="minorHAnsi"/>
          <w:sz w:val="28"/>
          <w:szCs w:val="28"/>
          <w:lang w:eastAsia="en-US"/>
        </w:rPr>
        <w:t xml:space="preserve">проводятся </w:t>
      </w:r>
      <w:r w:rsidR="009773B9">
        <w:rPr>
          <w:rFonts w:eastAsiaTheme="minorHAnsi"/>
          <w:sz w:val="28"/>
          <w:szCs w:val="28"/>
          <w:lang w:eastAsia="en-US"/>
        </w:rPr>
        <w:t>на территории</w:t>
      </w:r>
      <w:r w:rsidRPr="00C52CFA">
        <w:rPr>
          <w:rFonts w:eastAsiaTheme="minorHAnsi"/>
          <w:sz w:val="28"/>
          <w:szCs w:val="28"/>
          <w:lang w:eastAsia="en-US"/>
        </w:rPr>
        <w:t xml:space="preserve"> 75 </w:t>
      </w:r>
      <w:r w:rsidRPr="00C52CFA">
        <w:rPr>
          <w:sz w:val="28"/>
          <w:szCs w:val="28"/>
        </w:rPr>
        <w:t>кадастровых квартал</w:t>
      </w:r>
      <w:r w:rsidR="009773B9">
        <w:rPr>
          <w:sz w:val="28"/>
          <w:szCs w:val="28"/>
        </w:rPr>
        <w:t>ов</w:t>
      </w:r>
      <w:r w:rsidRPr="00C52CFA">
        <w:rPr>
          <w:sz w:val="28"/>
          <w:szCs w:val="28"/>
        </w:rPr>
        <w:t xml:space="preserve"> Александровского, </w:t>
      </w:r>
      <w:proofErr w:type="spellStart"/>
      <w:r w:rsidRPr="00C52CFA">
        <w:rPr>
          <w:sz w:val="28"/>
          <w:szCs w:val="28"/>
        </w:rPr>
        <w:t>Асиновского</w:t>
      </w:r>
      <w:proofErr w:type="spellEnd"/>
      <w:r w:rsidRPr="00C52CFA">
        <w:rPr>
          <w:sz w:val="28"/>
          <w:szCs w:val="28"/>
        </w:rPr>
        <w:t xml:space="preserve">, </w:t>
      </w:r>
      <w:proofErr w:type="spellStart"/>
      <w:r w:rsidRPr="00C52CFA">
        <w:rPr>
          <w:sz w:val="28"/>
          <w:szCs w:val="28"/>
        </w:rPr>
        <w:t>Верхнекетского</w:t>
      </w:r>
      <w:proofErr w:type="spellEnd"/>
      <w:r w:rsidRPr="00C52CFA">
        <w:rPr>
          <w:sz w:val="28"/>
          <w:szCs w:val="28"/>
        </w:rPr>
        <w:t xml:space="preserve">, Зырянского, </w:t>
      </w:r>
      <w:proofErr w:type="spellStart"/>
      <w:r w:rsidRPr="00C52CFA">
        <w:rPr>
          <w:sz w:val="28"/>
          <w:szCs w:val="28"/>
        </w:rPr>
        <w:t>Каргасокского</w:t>
      </w:r>
      <w:proofErr w:type="spellEnd"/>
      <w:r w:rsidRPr="00C52CFA">
        <w:rPr>
          <w:sz w:val="28"/>
          <w:szCs w:val="28"/>
        </w:rPr>
        <w:t xml:space="preserve">, </w:t>
      </w:r>
      <w:proofErr w:type="spellStart"/>
      <w:r w:rsidRPr="00C52CFA">
        <w:rPr>
          <w:sz w:val="28"/>
          <w:szCs w:val="28"/>
        </w:rPr>
        <w:t>Кривошенского</w:t>
      </w:r>
      <w:proofErr w:type="spellEnd"/>
      <w:r w:rsidRPr="00C52CFA">
        <w:rPr>
          <w:sz w:val="28"/>
          <w:szCs w:val="28"/>
        </w:rPr>
        <w:t xml:space="preserve">, </w:t>
      </w:r>
      <w:proofErr w:type="spellStart"/>
      <w:r w:rsidRPr="00C52CFA">
        <w:rPr>
          <w:sz w:val="28"/>
          <w:szCs w:val="28"/>
        </w:rPr>
        <w:t>Кожевниковского</w:t>
      </w:r>
      <w:proofErr w:type="spellEnd"/>
      <w:r w:rsidRPr="00C52CFA">
        <w:rPr>
          <w:sz w:val="28"/>
          <w:szCs w:val="28"/>
        </w:rPr>
        <w:t xml:space="preserve">, </w:t>
      </w:r>
      <w:proofErr w:type="spellStart"/>
      <w:r w:rsidRPr="00C52CFA">
        <w:rPr>
          <w:sz w:val="28"/>
          <w:szCs w:val="28"/>
        </w:rPr>
        <w:t>Колпашевского</w:t>
      </w:r>
      <w:proofErr w:type="spellEnd"/>
      <w:r w:rsidRPr="00C52CFA">
        <w:rPr>
          <w:sz w:val="28"/>
          <w:szCs w:val="28"/>
        </w:rPr>
        <w:t xml:space="preserve">, </w:t>
      </w:r>
      <w:proofErr w:type="spellStart"/>
      <w:r w:rsidRPr="00C52CFA">
        <w:rPr>
          <w:sz w:val="28"/>
          <w:szCs w:val="28"/>
        </w:rPr>
        <w:t>Молчановского</w:t>
      </w:r>
      <w:proofErr w:type="spellEnd"/>
      <w:r w:rsidRPr="00C52CFA">
        <w:rPr>
          <w:sz w:val="28"/>
          <w:szCs w:val="28"/>
        </w:rPr>
        <w:t xml:space="preserve">, </w:t>
      </w:r>
      <w:proofErr w:type="spellStart"/>
      <w:r w:rsidRPr="00C52CFA">
        <w:rPr>
          <w:sz w:val="28"/>
          <w:szCs w:val="28"/>
        </w:rPr>
        <w:t>Парабельского</w:t>
      </w:r>
      <w:proofErr w:type="spellEnd"/>
      <w:r w:rsidRPr="00C52CFA">
        <w:rPr>
          <w:sz w:val="28"/>
          <w:szCs w:val="28"/>
        </w:rPr>
        <w:t xml:space="preserve">, Первомайского, Томского, </w:t>
      </w:r>
      <w:proofErr w:type="spellStart"/>
      <w:r w:rsidRPr="00C52CFA">
        <w:rPr>
          <w:sz w:val="28"/>
          <w:szCs w:val="28"/>
        </w:rPr>
        <w:t>Чаинского</w:t>
      </w:r>
      <w:proofErr w:type="spellEnd"/>
      <w:r w:rsidRPr="00C52CFA">
        <w:rPr>
          <w:sz w:val="28"/>
          <w:szCs w:val="28"/>
        </w:rPr>
        <w:t xml:space="preserve"> районов и </w:t>
      </w:r>
      <w:proofErr w:type="gramStart"/>
      <w:r w:rsidRPr="00C52CFA">
        <w:rPr>
          <w:sz w:val="28"/>
          <w:szCs w:val="28"/>
        </w:rPr>
        <w:t>г</w:t>
      </w:r>
      <w:proofErr w:type="gramEnd"/>
      <w:r w:rsidRPr="00C52CFA">
        <w:rPr>
          <w:sz w:val="28"/>
          <w:szCs w:val="28"/>
        </w:rPr>
        <w:t>. Томска</w:t>
      </w:r>
      <w:r w:rsidR="00115C7E" w:rsidRPr="00115C7E">
        <w:rPr>
          <w:rFonts w:eastAsiaTheme="minorHAnsi"/>
          <w:sz w:val="28"/>
          <w:szCs w:val="28"/>
          <w:lang w:eastAsia="en-US"/>
        </w:rPr>
        <w:t xml:space="preserve"> </w:t>
      </w:r>
      <w:r w:rsidR="00115C7E" w:rsidRPr="00C52CFA">
        <w:rPr>
          <w:rFonts w:eastAsiaTheme="minorHAnsi"/>
          <w:sz w:val="28"/>
          <w:szCs w:val="28"/>
          <w:lang w:eastAsia="en-US"/>
        </w:rPr>
        <w:t>в отношении более 49 тысяч объектов недвижимости</w:t>
      </w:r>
      <w:r w:rsidR="00115C7E">
        <w:rPr>
          <w:rFonts w:eastAsiaTheme="minorHAnsi"/>
          <w:sz w:val="28"/>
          <w:szCs w:val="28"/>
          <w:lang w:eastAsia="en-US"/>
        </w:rPr>
        <w:t>.</w:t>
      </w:r>
    </w:p>
    <w:p w:rsidR="00D03C90" w:rsidRDefault="009D0051" w:rsidP="00740E2C">
      <w:pPr>
        <w:tabs>
          <w:tab w:val="left" w:pos="536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2CFA">
        <w:rPr>
          <w:sz w:val="28"/>
          <w:szCs w:val="28"/>
        </w:rPr>
        <w:t xml:space="preserve">В 2023 году </w:t>
      </w:r>
      <w:r w:rsidR="009773B9">
        <w:rPr>
          <w:sz w:val="28"/>
          <w:szCs w:val="28"/>
        </w:rPr>
        <w:t xml:space="preserve">также </w:t>
      </w:r>
      <w:r w:rsidRPr="00C52CFA">
        <w:rPr>
          <w:sz w:val="28"/>
          <w:szCs w:val="28"/>
        </w:rPr>
        <w:t xml:space="preserve">запланировано проведение комплексных кадастровых работ </w:t>
      </w:r>
      <w:r w:rsidR="009773B9">
        <w:rPr>
          <w:sz w:val="28"/>
          <w:szCs w:val="28"/>
        </w:rPr>
        <w:t>уже на территории</w:t>
      </w:r>
      <w:r w:rsidRPr="00C52CFA">
        <w:rPr>
          <w:sz w:val="28"/>
          <w:szCs w:val="28"/>
        </w:rPr>
        <w:t xml:space="preserve"> </w:t>
      </w:r>
      <w:r w:rsidR="00D03C90">
        <w:rPr>
          <w:sz w:val="28"/>
          <w:szCs w:val="28"/>
        </w:rPr>
        <w:t>86 кадастровых квартал</w:t>
      </w:r>
      <w:r w:rsidR="009773B9">
        <w:rPr>
          <w:sz w:val="28"/>
          <w:szCs w:val="28"/>
        </w:rPr>
        <w:t>ов</w:t>
      </w:r>
      <w:r w:rsidR="00D03C90">
        <w:rPr>
          <w:sz w:val="28"/>
          <w:szCs w:val="28"/>
        </w:rPr>
        <w:t xml:space="preserve"> </w:t>
      </w:r>
      <w:r w:rsidR="000378BA" w:rsidRPr="00C52CFA">
        <w:rPr>
          <w:sz w:val="28"/>
          <w:szCs w:val="28"/>
        </w:rPr>
        <w:t>Томско</w:t>
      </w:r>
      <w:r w:rsidR="000378BA">
        <w:rPr>
          <w:sz w:val="28"/>
          <w:szCs w:val="28"/>
        </w:rPr>
        <w:t xml:space="preserve">го, </w:t>
      </w:r>
      <w:r w:rsidR="000378BA" w:rsidRPr="00C52CFA">
        <w:rPr>
          <w:sz w:val="28"/>
          <w:szCs w:val="28"/>
        </w:rPr>
        <w:t>Александровско</w:t>
      </w:r>
      <w:r w:rsidR="000378BA">
        <w:rPr>
          <w:sz w:val="28"/>
          <w:szCs w:val="28"/>
        </w:rPr>
        <w:t>го</w:t>
      </w:r>
      <w:r w:rsidR="000378BA" w:rsidRPr="00C52CFA">
        <w:rPr>
          <w:sz w:val="28"/>
          <w:szCs w:val="28"/>
        </w:rPr>
        <w:t>,</w:t>
      </w:r>
      <w:r w:rsidR="000378BA" w:rsidRPr="00C52CFA">
        <w:t xml:space="preserve"> </w:t>
      </w:r>
      <w:proofErr w:type="spellStart"/>
      <w:r w:rsidR="000378BA" w:rsidRPr="00C52CFA">
        <w:rPr>
          <w:sz w:val="28"/>
          <w:szCs w:val="28"/>
        </w:rPr>
        <w:t>Бакчарск</w:t>
      </w:r>
      <w:r w:rsidR="000378BA">
        <w:rPr>
          <w:sz w:val="28"/>
          <w:szCs w:val="28"/>
        </w:rPr>
        <w:t>ого</w:t>
      </w:r>
      <w:proofErr w:type="spellEnd"/>
      <w:r w:rsidR="000378BA">
        <w:rPr>
          <w:sz w:val="28"/>
          <w:szCs w:val="28"/>
        </w:rPr>
        <w:t xml:space="preserve">, </w:t>
      </w:r>
      <w:proofErr w:type="spellStart"/>
      <w:r w:rsidR="000378BA">
        <w:rPr>
          <w:sz w:val="28"/>
          <w:szCs w:val="28"/>
        </w:rPr>
        <w:t>К</w:t>
      </w:r>
      <w:r w:rsidR="000378BA" w:rsidRPr="00C52CFA">
        <w:rPr>
          <w:sz w:val="28"/>
          <w:szCs w:val="28"/>
        </w:rPr>
        <w:t>ожевниковско</w:t>
      </w:r>
      <w:r w:rsidR="000378BA">
        <w:rPr>
          <w:sz w:val="28"/>
          <w:szCs w:val="28"/>
        </w:rPr>
        <w:t>го</w:t>
      </w:r>
      <w:proofErr w:type="spellEnd"/>
      <w:r w:rsidR="000378BA">
        <w:rPr>
          <w:sz w:val="28"/>
          <w:szCs w:val="28"/>
        </w:rPr>
        <w:t xml:space="preserve"> районов и г. Томска </w:t>
      </w:r>
      <w:r w:rsidR="000378BA" w:rsidRPr="00C52CFA">
        <w:rPr>
          <w:sz w:val="28"/>
          <w:szCs w:val="28"/>
        </w:rPr>
        <w:t xml:space="preserve">в отношении </w:t>
      </w:r>
      <w:r w:rsidR="00740E2C">
        <w:rPr>
          <w:sz w:val="28"/>
          <w:szCs w:val="28"/>
        </w:rPr>
        <w:t xml:space="preserve">более </w:t>
      </w:r>
      <w:r w:rsidR="000378BA">
        <w:rPr>
          <w:sz w:val="28"/>
          <w:szCs w:val="28"/>
        </w:rPr>
        <w:t xml:space="preserve">35 </w:t>
      </w:r>
      <w:r w:rsidR="00740E2C">
        <w:rPr>
          <w:sz w:val="28"/>
          <w:szCs w:val="28"/>
        </w:rPr>
        <w:t>тысяч</w:t>
      </w:r>
      <w:r w:rsidR="000378BA" w:rsidRPr="00C52CFA">
        <w:rPr>
          <w:sz w:val="28"/>
          <w:szCs w:val="28"/>
        </w:rPr>
        <w:t xml:space="preserve"> объектов недвижимости</w:t>
      </w:r>
      <w:r w:rsidR="000378BA">
        <w:rPr>
          <w:sz w:val="28"/>
          <w:szCs w:val="28"/>
        </w:rPr>
        <w:t>.</w:t>
      </w:r>
    </w:p>
    <w:p w:rsidR="009D0051" w:rsidRDefault="009D0051" w:rsidP="00740E2C">
      <w:pPr>
        <w:tabs>
          <w:tab w:val="left" w:pos="536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52CFA">
        <w:rPr>
          <w:sz w:val="28"/>
          <w:szCs w:val="28"/>
        </w:rPr>
        <w:t>Перечень кадастровых кварталов</w:t>
      </w:r>
      <w:r w:rsidR="00CF0E15">
        <w:rPr>
          <w:sz w:val="28"/>
          <w:szCs w:val="28"/>
        </w:rPr>
        <w:t xml:space="preserve">, на территории которых запланировано проведение </w:t>
      </w:r>
      <w:r w:rsidR="00C96A72">
        <w:rPr>
          <w:sz w:val="28"/>
          <w:szCs w:val="28"/>
        </w:rPr>
        <w:t>указанных</w:t>
      </w:r>
      <w:r w:rsidR="00CF0E15" w:rsidRPr="00CF0E15">
        <w:rPr>
          <w:sz w:val="28"/>
          <w:szCs w:val="28"/>
        </w:rPr>
        <w:t xml:space="preserve"> работ</w:t>
      </w:r>
      <w:r w:rsidR="009773B9">
        <w:rPr>
          <w:sz w:val="28"/>
          <w:szCs w:val="28"/>
        </w:rPr>
        <w:t>,</w:t>
      </w:r>
      <w:r w:rsidR="00EC0972">
        <w:rPr>
          <w:sz w:val="28"/>
          <w:szCs w:val="28"/>
        </w:rPr>
        <w:t xml:space="preserve"> </w:t>
      </w:r>
      <w:r w:rsidRPr="00C52CFA">
        <w:rPr>
          <w:sz w:val="28"/>
          <w:szCs w:val="28"/>
        </w:rPr>
        <w:t xml:space="preserve">утвержден Распоряжением Администрации </w:t>
      </w:r>
      <w:r w:rsidRPr="00C52CFA">
        <w:rPr>
          <w:sz w:val="28"/>
          <w:szCs w:val="28"/>
        </w:rPr>
        <w:lastRenderedPageBreak/>
        <w:t>Томской области от 23.03.2020 №174-ра «Об организации проведения комплексных кадастровых работ на территории Томской области».</w:t>
      </w:r>
    </w:p>
    <w:p w:rsidR="00FF4EDF" w:rsidRDefault="00EC0972" w:rsidP="00FF4EDF">
      <w:pPr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</w:t>
      </w:r>
      <w:r w:rsidR="00FF4EDF" w:rsidRPr="00C52CFA">
        <w:rPr>
          <w:rFonts w:eastAsiaTheme="minorHAnsi"/>
          <w:sz w:val="28"/>
          <w:szCs w:val="28"/>
          <w:lang w:eastAsia="en-US"/>
        </w:rPr>
        <w:t>равообладатели объектов недвижимости, в отношении которых будут проводиться данные работы, могут уточнить местоположение границ принадлежащих им объектов недвижимости, не</w:t>
      </w:r>
      <w:r>
        <w:rPr>
          <w:rFonts w:eastAsiaTheme="minorHAnsi"/>
          <w:sz w:val="28"/>
          <w:szCs w:val="28"/>
          <w:lang w:eastAsia="en-US"/>
        </w:rPr>
        <w:t xml:space="preserve"> затрачивая собственных средств», - отметила </w:t>
      </w:r>
      <w:r w:rsidRPr="00EC0972">
        <w:rPr>
          <w:rFonts w:eastAsiaTheme="minorHAnsi"/>
          <w:b/>
          <w:i/>
          <w:sz w:val="28"/>
          <w:szCs w:val="28"/>
          <w:lang w:eastAsia="en-US"/>
        </w:rPr>
        <w:t xml:space="preserve">Людмила </w:t>
      </w:r>
      <w:proofErr w:type="spellStart"/>
      <w:r w:rsidRPr="00EC0972">
        <w:rPr>
          <w:rFonts w:eastAsiaTheme="minorHAnsi"/>
          <w:b/>
          <w:i/>
          <w:sz w:val="28"/>
          <w:szCs w:val="28"/>
          <w:lang w:eastAsia="en-US"/>
        </w:rPr>
        <w:t>Лабуткина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заместитель руководителя 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Томской области.</w:t>
      </w:r>
    </w:p>
    <w:p w:rsidR="00C52CFA" w:rsidRPr="00C52CFA" w:rsidRDefault="00C52CFA" w:rsidP="00740E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CFA">
        <w:rPr>
          <w:rFonts w:eastAsiaTheme="minorHAnsi"/>
          <w:sz w:val="28"/>
          <w:szCs w:val="28"/>
          <w:lang w:eastAsia="en-US"/>
        </w:rPr>
        <w:t>Согласование местоположения границ объектов недвижимости при выполнении комплексных кадастровых работ осуществляется специально созданной при органе местного самоуправления сог</w:t>
      </w:r>
      <w:r w:rsidR="007220C2">
        <w:rPr>
          <w:rFonts w:eastAsiaTheme="minorHAnsi"/>
          <w:sz w:val="28"/>
          <w:szCs w:val="28"/>
          <w:lang w:eastAsia="en-US"/>
        </w:rPr>
        <w:t xml:space="preserve">ласительной комиссией, которая </w:t>
      </w:r>
      <w:r w:rsidRPr="00C52CFA">
        <w:rPr>
          <w:rFonts w:eastAsiaTheme="minorHAnsi"/>
          <w:sz w:val="28"/>
          <w:szCs w:val="28"/>
          <w:lang w:eastAsia="en-US"/>
        </w:rPr>
        <w:t xml:space="preserve">обеспечивает ознакомление всех заинтересованных лиц с проектом карты-плана территории. </w:t>
      </w:r>
    </w:p>
    <w:p w:rsidR="00C52CFA" w:rsidRPr="00C52CFA" w:rsidRDefault="000E137A" w:rsidP="00740E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этой стадии п</w:t>
      </w:r>
      <w:r w:rsidR="00C52CFA" w:rsidRPr="00C52CFA">
        <w:rPr>
          <w:rFonts w:eastAsiaTheme="minorHAnsi"/>
          <w:sz w:val="28"/>
          <w:szCs w:val="28"/>
          <w:lang w:eastAsia="en-US"/>
        </w:rPr>
        <w:t>равообладатели объектов недвижимости могут проконтролировать установление местоположения границ принадлежащих им объектов недвижимости и в случае несогласия могут подать возражения в согласительную комиссию.</w:t>
      </w:r>
    </w:p>
    <w:p w:rsidR="00C52CFA" w:rsidRPr="007220C2" w:rsidRDefault="00FF4EDF" w:rsidP="007220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7220C2">
        <w:rPr>
          <w:rFonts w:eastAsiaTheme="minorHAnsi"/>
          <w:sz w:val="28"/>
          <w:szCs w:val="28"/>
          <w:lang w:eastAsia="en-US"/>
        </w:rPr>
        <w:t>знать</w:t>
      </w:r>
      <w:r w:rsidRPr="007220C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220C2" w:rsidRPr="007220C2">
        <w:rPr>
          <w:sz w:val="28"/>
          <w:szCs w:val="28"/>
        </w:rPr>
        <w:t>нформацию о начале проведения комплексных кадастровых и о</w:t>
      </w:r>
      <w:r w:rsidR="00C52CFA" w:rsidRPr="007220C2">
        <w:rPr>
          <w:rFonts w:eastAsiaTheme="minorHAnsi"/>
          <w:sz w:val="28"/>
          <w:szCs w:val="28"/>
          <w:lang w:eastAsia="en-US"/>
        </w:rPr>
        <w:t xml:space="preserve"> дате и месте заседани</w:t>
      </w:r>
      <w:r>
        <w:rPr>
          <w:rFonts w:eastAsiaTheme="minorHAnsi"/>
          <w:sz w:val="28"/>
          <w:szCs w:val="28"/>
          <w:lang w:eastAsia="en-US"/>
        </w:rPr>
        <w:t>я согласительной комиссии можно</w:t>
      </w:r>
      <w:r w:rsidR="00C52CFA" w:rsidRPr="007220C2">
        <w:rPr>
          <w:rFonts w:eastAsiaTheme="minorHAnsi"/>
          <w:sz w:val="28"/>
          <w:szCs w:val="28"/>
          <w:lang w:eastAsia="en-US"/>
        </w:rPr>
        <w:t xml:space="preserve"> </w:t>
      </w:r>
      <w:r w:rsidR="007220C2" w:rsidRPr="007220C2">
        <w:rPr>
          <w:rFonts w:eastAsiaTheme="minorHAnsi"/>
          <w:sz w:val="28"/>
          <w:szCs w:val="28"/>
          <w:lang w:eastAsia="en-US"/>
        </w:rPr>
        <w:t xml:space="preserve">будет </w:t>
      </w:r>
      <w:r w:rsidR="00C52CFA" w:rsidRPr="007220C2">
        <w:rPr>
          <w:rFonts w:eastAsiaTheme="minorHAnsi"/>
          <w:sz w:val="28"/>
          <w:szCs w:val="28"/>
          <w:lang w:eastAsia="en-US"/>
        </w:rPr>
        <w:t xml:space="preserve">из печатных средств массовой информации и сетевых изданий, на сайтах </w:t>
      </w:r>
      <w:proofErr w:type="spellStart"/>
      <w:r w:rsidR="00C52CFA" w:rsidRPr="007220C2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C52CFA" w:rsidRPr="007220C2">
        <w:rPr>
          <w:rFonts w:eastAsiaTheme="minorHAnsi"/>
          <w:sz w:val="28"/>
          <w:szCs w:val="28"/>
          <w:lang w:eastAsia="en-US"/>
        </w:rPr>
        <w:t>, Департамента по управлению государственной собственностью Томской области, органов местного самоуправления, на информационных щитах органов управления садоводческих, огороднических или дачных нек</w:t>
      </w:r>
      <w:r w:rsidR="007220C2" w:rsidRPr="007220C2">
        <w:rPr>
          <w:rFonts w:eastAsiaTheme="minorHAnsi"/>
          <w:sz w:val="28"/>
          <w:szCs w:val="28"/>
          <w:lang w:eastAsia="en-US"/>
        </w:rPr>
        <w:t xml:space="preserve">оммерческих объединений граждан, </w:t>
      </w:r>
      <w:r w:rsidR="007220C2" w:rsidRPr="007220C2">
        <w:rPr>
          <w:sz w:val="28"/>
          <w:szCs w:val="28"/>
        </w:rPr>
        <w:t xml:space="preserve">на территории которых планируется выполнение </w:t>
      </w:r>
      <w:r w:rsidR="00C96A72">
        <w:rPr>
          <w:sz w:val="28"/>
          <w:szCs w:val="28"/>
        </w:rPr>
        <w:t xml:space="preserve">таких </w:t>
      </w:r>
      <w:r w:rsidR="007220C2" w:rsidRPr="007220C2">
        <w:rPr>
          <w:sz w:val="28"/>
          <w:szCs w:val="28"/>
        </w:rPr>
        <w:t>работ.</w:t>
      </w:r>
    </w:p>
    <w:p w:rsidR="009D0051" w:rsidRDefault="009D0051" w:rsidP="00740E2C">
      <w:pPr>
        <w:tabs>
          <w:tab w:val="left" w:pos="5362"/>
        </w:tabs>
        <w:ind w:right="60" w:firstLine="709"/>
        <w:jc w:val="both"/>
        <w:rPr>
          <w:sz w:val="28"/>
          <w:szCs w:val="28"/>
        </w:rPr>
      </w:pPr>
      <w:r w:rsidRPr="00C52CFA">
        <w:rPr>
          <w:sz w:val="28"/>
          <w:szCs w:val="28"/>
        </w:rPr>
        <w:t>Проведение указанных работ существенно повы</w:t>
      </w:r>
      <w:r w:rsidR="00286BD7">
        <w:rPr>
          <w:sz w:val="28"/>
          <w:szCs w:val="28"/>
        </w:rPr>
        <w:t>шает</w:t>
      </w:r>
      <w:r w:rsidRPr="00C52CFA">
        <w:rPr>
          <w:sz w:val="28"/>
          <w:szCs w:val="28"/>
        </w:rPr>
        <w:t xml:space="preserve"> качество данных, содержащихся в Едином государственном реестре недвижимости, что способств</w:t>
      </w:r>
      <w:r w:rsidR="00286BD7">
        <w:rPr>
          <w:sz w:val="28"/>
          <w:szCs w:val="28"/>
        </w:rPr>
        <w:t>ует</w:t>
      </w:r>
      <w:r w:rsidRPr="00C52CFA">
        <w:rPr>
          <w:sz w:val="28"/>
          <w:szCs w:val="28"/>
        </w:rPr>
        <w:t xml:space="preserve"> защите прав собственности, формированию налоговой базы, совершенствованию земельно-имущественных отношений и повышению инвестиционной привлекательности региона.</w:t>
      </w:r>
      <w:r w:rsidRPr="00D56207">
        <w:rPr>
          <w:sz w:val="28"/>
          <w:szCs w:val="28"/>
        </w:rPr>
        <w:t xml:space="preserve"> </w:t>
      </w:r>
    </w:p>
    <w:p w:rsidR="00EC0972" w:rsidRDefault="00EC0972" w:rsidP="00EC0972">
      <w:pPr>
        <w:tabs>
          <w:tab w:val="left" w:pos="5362"/>
        </w:tabs>
        <w:ind w:right="60"/>
        <w:jc w:val="both"/>
        <w:rPr>
          <w:sz w:val="28"/>
          <w:szCs w:val="28"/>
        </w:rPr>
      </w:pPr>
    </w:p>
    <w:p w:rsidR="00EC0972" w:rsidRDefault="00EC0972" w:rsidP="00EC0972">
      <w:pPr>
        <w:tabs>
          <w:tab w:val="left" w:pos="5362"/>
        </w:tabs>
        <w:ind w:right="60"/>
        <w:jc w:val="both"/>
        <w:rPr>
          <w:sz w:val="28"/>
          <w:szCs w:val="28"/>
        </w:rPr>
      </w:pPr>
    </w:p>
    <w:p w:rsidR="00EC0972" w:rsidRDefault="00EC0972" w:rsidP="00EC0972">
      <w:pPr>
        <w:tabs>
          <w:tab w:val="left" w:pos="5362"/>
        </w:tabs>
        <w:ind w:right="60"/>
        <w:jc w:val="both"/>
        <w:rPr>
          <w:sz w:val="28"/>
          <w:szCs w:val="28"/>
        </w:rPr>
      </w:pPr>
    </w:p>
    <w:p w:rsidR="00EC0972" w:rsidRDefault="00EC0972" w:rsidP="00EC0972">
      <w:pPr>
        <w:tabs>
          <w:tab w:val="left" w:pos="5362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отдела </w:t>
      </w:r>
    </w:p>
    <w:p w:rsidR="00EC0972" w:rsidRDefault="00EC0972" w:rsidP="00EC0972">
      <w:pPr>
        <w:tabs>
          <w:tab w:val="left" w:pos="5362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землеустройства и мониторинга земель, </w:t>
      </w:r>
    </w:p>
    <w:p w:rsidR="00EC0972" w:rsidRDefault="00EC0972" w:rsidP="00EC0972">
      <w:pPr>
        <w:tabs>
          <w:tab w:val="left" w:pos="5362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кадастровой оценки недвижимости, геодезии и картографии </w:t>
      </w:r>
    </w:p>
    <w:p w:rsidR="00EC0972" w:rsidRDefault="00EC0972" w:rsidP="00EC0972">
      <w:pPr>
        <w:tabs>
          <w:tab w:val="left" w:pos="5362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EC0972" w:rsidRPr="00D56207" w:rsidRDefault="00EC0972" w:rsidP="00EC0972">
      <w:pPr>
        <w:tabs>
          <w:tab w:val="left" w:pos="5362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Юлия </w:t>
      </w:r>
      <w:proofErr w:type="spellStart"/>
      <w:r>
        <w:rPr>
          <w:sz w:val="28"/>
          <w:szCs w:val="28"/>
        </w:rPr>
        <w:t>Васецкая</w:t>
      </w:r>
      <w:proofErr w:type="spellEnd"/>
      <w:r>
        <w:rPr>
          <w:sz w:val="28"/>
          <w:szCs w:val="28"/>
        </w:rPr>
        <w:t xml:space="preserve"> </w:t>
      </w:r>
    </w:p>
    <w:sectPr w:rsidR="00EC0972" w:rsidRPr="00D56207" w:rsidSect="00CB7421">
      <w:pgSz w:w="11906" w:h="16838"/>
      <w:pgMar w:top="567" w:right="73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83B"/>
    <w:rsid w:val="00020132"/>
    <w:rsid w:val="00020B01"/>
    <w:rsid w:val="000378BA"/>
    <w:rsid w:val="000453E5"/>
    <w:rsid w:val="000720AF"/>
    <w:rsid w:val="00073A30"/>
    <w:rsid w:val="00075069"/>
    <w:rsid w:val="00086579"/>
    <w:rsid w:val="000A15EC"/>
    <w:rsid w:val="000C1909"/>
    <w:rsid w:val="000D1D96"/>
    <w:rsid w:val="000E137A"/>
    <w:rsid w:val="00105514"/>
    <w:rsid w:val="00111E0E"/>
    <w:rsid w:val="00115C7E"/>
    <w:rsid w:val="0011761A"/>
    <w:rsid w:val="0012595E"/>
    <w:rsid w:val="001336E4"/>
    <w:rsid w:val="0014039E"/>
    <w:rsid w:val="00143D6B"/>
    <w:rsid w:val="00160673"/>
    <w:rsid w:val="00161341"/>
    <w:rsid w:val="0017732B"/>
    <w:rsid w:val="001A3EA1"/>
    <w:rsid w:val="001A4085"/>
    <w:rsid w:val="001F1E23"/>
    <w:rsid w:val="002274D1"/>
    <w:rsid w:val="00233D8F"/>
    <w:rsid w:val="00254E58"/>
    <w:rsid w:val="00260D54"/>
    <w:rsid w:val="00262453"/>
    <w:rsid w:val="00264BFF"/>
    <w:rsid w:val="00271DEF"/>
    <w:rsid w:val="00286BD7"/>
    <w:rsid w:val="002915D4"/>
    <w:rsid w:val="002B1913"/>
    <w:rsid w:val="002B38C8"/>
    <w:rsid w:val="002C4AD0"/>
    <w:rsid w:val="002C69D6"/>
    <w:rsid w:val="002E0C1E"/>
    <w:rsid w:val="002E7CDA"/>
    <w:rsid w:val="00303E95"/>
    <w:rsid w:val="003135A2"/>
    <w:rsid w:val="00345C64"/>
    <w:rsid w:val="0035498E"/>
    <w:rsid w:val="003738B0"/>
    <w:rsid w:val="00374133"/>
    <w:rsid w:val="00374B9E"/>
    <w:rsid w:val="0037694C"/>
    <w:rsid w:val="00390B23"/>
    <w:rsid w:val="003A142C"/>
    <w:rsid w:val="003B5625"/>
    <w:rsid w:val="003C68D8"/>
    <w:rsid w:val="003D1A1B"/>
    <w:rsid w:val="00420C99"/>
    <w:rsid w:val="00456368"/>
    <w:rsid w:val="00457F08"/>
    <w:rsid w:val="0046134F"/>
    <w:rsid w:val="00462A2E"/>
    <w:rsid w:val="00480034"/>
    <w:rsid w:val="00485D2E"/>
    <w:rsid w:val="004B3F6C"/>
    <w:rsid w:val="004B78F0"/>
    <w:rsid w:val="004C4052"/>
    <w:rsid w:val="004D7608"/>
    <w:rsid w:val="004D7D31"/>
    <w:rsid w:val="004F11B6"/>
    <w:rsid w:val="0050057C"/>
    <w:rsid w:val="00502741"/>
    <w:rsid w:val="005131A9"/>
    <w:rsid w:val="00514055"/>
    <w:rsid w:val="005178E9"/>
    <w:rsid w:val="005274B5"/>
    <w:rsid w:val="005305CC"/>
    <w:rsid w:val="00544712"/>
    <w:rsid w:val="00544727"/>
    <w:rsid w:val="00551C2B"/>
    <w:rsid w:val="00557B83"/>
    <w:rsid w:val="00560EE1"/>
    <w:rsid w:val="00566BA4"/>
    <w:rsid w:val="00594622"/>
    <w:rsid w:val="005979F2"/>
    <w:rsid w:val="005A3A8F"/>
    <w:rsid w:val="005B48E5"/>
    <w:rsid w:val="005B49CC"/>
    <w:rsid w:val="005B55EA"/>
    <w:rsid w:val="005F619C"/>
    <w:rsid w:val="00601EC8"/>
    <w:rsid w:val="00622677"/>
    <w:rsid w:val="006314A7"/>
    <w:rsid w:val="00632081"/>
    <w:rsid w:val="00635C81"/>
    <w:rsid w:val="00636572"/>
    <w:rsid w:val="006416E9"/>
    <w:rsid w:val="00661D9C"/>
    <w:rsid w:val="00666C8C"/>
    <w:rsid w:val="006752E3"/>
    <w:rsid w:val="00682A07"/>
    <w:rsid w:val="006A3F6E"/>
    <w:rsid w:val="006B0B37"/>
    <w:rsid w:val="006C466E"/>
    <w:rsid w:val="006D6C48"/>
    <w:rsid w:val="006D71FF"/>
    <w:rsid w:val="006D7935"/>
    <w:rsid w:val="006E489B"/>
    <w:rsid w:val="006E5A0B"/>
    <w:rsid w:val="007220C2"/>
    <w:rsid w:val="007400D5"/>
    <w:rsid w:val="00740E2C"/>
    <w:rsid w:val="0075301C"/>
    <w:rsid w:val="007707CE"/>
    <w:rsid w:val="007A59D5"/>
    <w:rsid w:val="007A616B"/>
    <w:rsid w:val="007C13EB"/>
    <w:rsid w:val="007C4C34"/>
    <w:rsid w:val="007E0D36"/>
    <w:rsid w:val="007E1F6C"/>
    <w:rsid w:val="007F0BD4"/>
    <w:rsid w:val="00803F9A"/>
    <w:rsid w:val="00854238"/>
    <w:rsid w:val="00860F2D"/>
    <w:rsid w:val="00863235"/>
    <w:rsid w:val="00884D98"/>
    <w:rsid w:val="00886D77"/>
    <w:rsid w:val="008A679E"/>
    <w:rsid w:val="008B64F0"/>
    <w:rsid w:val="008E0F68"/>
    <w:rsid w:val="008E16E3"/>
    <w:rsid w:val="008F162D"/>
    <w:rsid w:val="00903547"/>
    <w:rsid w:val="00907F31"/>
    <w:rsid w:val="009153B6"/>
    <w:rsid w:val="0092012C"/>
    <w:rsid w:val="00923C6F"/>
    <w:rsid w:val="00955CD7"/>
    <w:rsid w:val="009773B9"/>
    <w:rsid w:val="009851AF"/>
    <w:rsid w:val="009877E3"/>
    <w:rsid w:val="009A1A9A"/>
    <w:rsid w:val="009A4B9C"/>
    <w:rsid w:val="009B79B4"/>
    <w:rsid w:val="009D0051"/>
    <w:rsid w:val="009D478C"/>
    <w:rsid w:val="009F3DD3"/>
    <w:rsid w:val="009F4822"/>
    <w:rsid w:val="009F5CEA"/>
    <w:rsid w:val="00A113C1"/>
    <w:rsid w:val="00A12CB0"/>
    <w:rsid w:val="00A130F8"/>
    <w:rsid w:val="00A30B41"/>
    <w:rsid w:val="00A42EC6"/>
    <w:rsid w:val="00A55574"/>
    <w:rsid w:val="00A57551"/>
    <w:rsid w:val="00A57824"/>
    <w:rsid w:val="00A57886"/>
    <w:rsid w:val="00A60BD0"/>
    <w:rsid w:val="00A61437"/>
    <w:rsid w:val="00A62687"/>
    <w:rsid w:val="00AA7B13"/>
    <w:rsid w:val="00AD1992"/>
    <w:rsid w:val="00AE5B59"/>
    <w:rsid w:val="00B07ADA"/>
    <w:rsid w:val="00B235E4"/>
    <w:rsid w:val="00B34966"/>
    <w:rsid w:val="00B63B64"/>
    <w:rsid w:val="00B8492A"/>
    <w:rsid w:val="00BB34AB"/>
    <w:rsid w:val="00BC1AC0"/>
    <w:rsid w:val="00BC49AC"/>
    <w:rsid w:val="00BD109E"/>
    <w:rsid w:val="00BE4EBD"/>
    <w:rsid w:val="00BF0BBD"/>
    <w:rsid w:val="00BF3525"/>
    <w:rsid w:val="00BF4393"/>
    <w:rsid w:val="00C20949"/>
    <w:rsid w:val="00C2306F"/>
    <w:rsid w:val="00C24F8F"/>
    <w:rsid w:val="00C32E2F"/>
    <w:rsid w:val="00C3743B"/>
    <w:rsid w:val="00C52CFA"/>
    <w:rsid w:val="00C53D6F"/>
    <w:rsid w:val="00C613D0"/>
    <w:rsid w:val="00C616B8"/>
    <w:rsid w:val="00C66F0C"/>
    <w:rsid w:val="00C85951"/>
    <w:rsid w:val="00C96A72"/>
    <w:rsid w:val="00C97B02"/>
    <w:rsid w:val="00CA17ED"/>
    <w:rsid w:val="00CA7E15"/>
    <w:rsid w:val="00CB2C08"/>
    <w:rsid w:val="00CB7421"/>
    <w:rsid w:val="00CE1126"/>
    <w:rsid w:val="00CE1393"/>
    <w:rsid w:val="00CE61DD"/>
    <w:rsid w:val="00CE6E56"/>
    <w:rsid w:val="00CF0E15"/>
    <w:rsid w:val="00CF479F"/>
    <w:rsid w:val="00CF60C3"/>
    <w:rsid w:val="00D02762"/>
    <w:rsid w:val="00D03C90"/>
    <w:rsid w:val="00D15781"/>
    <w:rsid w:val="00D22DF6"/>
    <w:rsid w:val="00D23E62"/>
    <w:rsid w:val="00D2572F"/>
    <w:rsid w:val="00D51E0B"/>
    <w:rsid w:val="00D52C53"/>
    <w:rsid w:val="00D86462"/>
    <w:rsid w:val="00DA683B"/>
    <w:rsid w:val="00DB2622"/>
    <w:rsid w:val="00DB3395"/>
    <w:rsid w:val="00DB4384"/>
    <w:rsid w:val="00DB6FA0"/>
    <w:rsid w:val="00DC42FB"/>
    <w:rsid w:val="00E06DD3"/>
    <w:rsid w:val="00E13272"/>
    <w:rsid w:val="00E40F40"/>
    <w:rsid w:val="00E54434"/>
    <w:rsid w:val="00E6405D"/>
    <w:rsid w:val="00E652BC"/>
    <w:rsid w:val="00E65FBB"/>
    <w:rsid w:val="00E74FFD"/>
    <w:rsid w:val="00E7798F"/>
    <w:rsid w:val="00E876C7"/>
    <w:rsid w:val="00EA1797"/>
    <w:rsid w:val="00EB259C"/>
    <w:rsid w:val="00EC0972"/>
    <w:rsid w:val="00EC25DF"/>
    <w:rsid w:val="00EC45C7"/>
    <w:rsid w:val="00ED1DBB"/>
    <w:rsid w:val="00ED2AFD"/>
    <w:rsid w:val="00ED3D64"/>
    <w:rsid w:val="00EF534C"/>
    <w:rsid w:val="00F000BD"/>
    <w:rsid w:val="00F0091D"/>
    <w:rsid w:val="00F037CC"/>
    <w:rsid w:val="00F1320E"/>
    <w:rsid w:val="00F42B50"/>
    <w:rsid w:val="00F6004D"/>
    <w:rsid w:val="00F80FF9"/>
    <w:rsid w:val="00F82CC0"/>
    <w:rsid w:val="00F85DA9"/>
    <w:rsid w:val="00F95245"/>
    <w:rsid w:val="00F95C28"/>
    <w:rsid w:val="00FA13B7"/>
    <w:rsid w:val="00FA1F54"/>
    <w:rsid w:val="00FE0489"/>
    <w:rsid w:val="00FE57B3"/>
    <w:rsid w:val="00FF1237"/>
    <w:rsid w:val="00FF1484"/>
    <w:rsid w:val="00FF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12C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4C33-46AA-4E00-8C0C-9A3E0574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Васецкая Юлия Викторовна</dc:creator>
  <cp:lastModifiedBy>ai.shiyanova</cp:lastModifiedBy>
  <cp:revision>3</cp:revision>
  <cp:lastPrinted>2022-11-07T01:47:00Z</cp:lastPrinted>
  <dcterms:created xsi:type="dcterms:W3CDTF">2022-11-07T05:00:00Z</dcterms:created>
  <dcterms:modified xsi:type="dcterms:W3CDTF">2022-12-12T03:53:00Z</dcterms:modified>
</cp:coreProperties>
</file>